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4" w:rsidRPr="005F2748" w:rsidRDefault="00F36EC4" w:rsidP="00F36EC4">
      <w:pPr>
        <w:spacing w:after="0"/>
        <w:jc w:val="center"/>
        <w:rPr>
          <w:rFonts w:ascii="Arial" w:hAnsi="Arial" w:cs="Arial"/>
          <w:b/>
          <w:sz w:val="20"/>
        </w:rPr>
      </w:pPr>
    </w:p>
    <w:p w:rsidR="00EB797D" w:rsidRPr="005F2748" w:rsidRDefault="00EB797D" w:rsidP="00EB797D">
      <w:pPr>
        <w:rPr>
          <w:rFonts w:ascii="Arial" w:hAnsi="Arial" w:cs="Arial"/>
          <w:b/>
          <w:sz w:val="28"/>
        </w:rPr>
      </w:pPr>
    </w:p>
    <w:p w:rsidR="006B52F3" w:rsidRPr="005F2748" w:rsidRDefault="006B52F3" w:rsidP="006B52F3">
      <w:pPr>
        <w:tabs>
          <w:tab w:val="right" w:leader="dot" w:pos="2835"/>
        </w:tabs>
        <w:spacing w:after="0"/>
        <w:rPr>
          <w:rFonts w:ascii="Arial" w:hAnsi="Arial" w:cs="Arial"/>
        </w:rPr>
      </w:pPr>
      <w:r w:rsidRPr="005F2748">
        <w:rPr>
          <w:rFonts w:ascii="Arial" w:hAnsi="Arial" w:cs="Arial"/>
        </w:rPr>
        <w:tab/>
      </w:r>
    </w:p>
    <w:p w:rsidR="006B52F3" w:rsidRPr="005F2748" w:rsidRDefault="006B52F3" w:rsidP="006B52F3">
      <w:pPr>
        <w:tabs>
          <w:tab w:val="right" w:leader="dot" w:pos="2835"/>
        </w:tabs>
        <w:spacing w:after="120"/>
        <w:rPr>
          <w:rFonts w:ascii="Arial" w:hAnsi="Arial" w:cs="Arial"/>
        </w:rPr>
      </w:pPr>
      <w:r w:rsidRPr="005F2748">
        <w:rPr>
          <w:rFonts w:ascii="Arial" w:hAnsi="Arial" w:cs="Arial"/>
        </w:rPr>
        <w:t xml:space="preserve">(nazwa </w:t>
      </w:r>
      <w:r w:rsidR="00EB797D">
        <w:rPr>
          <w:rFonts w:ascii="Arial" w:hAnsi="Arial" w:cs="Arial"/>
        </w:rPr>
        <w:t>Oferenta</w:t>
      </w:r>
      <w:r w:rsidRPr="005F2748">
        <w:rPr>
          <w:rFonts w:ascii="Arial" w:hAnsi="Arial" w:cs="Arial"/>
        </w:rPr>
        <w:t>)</w:t>
      </w:r>
    </w:p>
    <w:p w:rsidR="006B52F3" w:rsidRPr="005F2748" w:rsidRDefault="006B52F3" w:rsidP="006B52F3">
      <w:pPr>
        <w:tabs>
          <w:tab w:val="right" w:leader="dot" w:pos="2835"/>
        </w:tabs>
        <w:spacing w:after="240"/>
        <w:rPr>
          <w:rFonts w:ascii="Arial" w:hAnsi="Arial" w:cs="Arial"/>
        </w:rPr>
      </w:pPr>
    </w:p>
    <w:p w:rsidR="006B52F3" w:rsidRPr="005F2748" w:rsidRDefault="006B52F3" w:rsidP="006B52F3">
      <w:pPr>
        <w:tabs>
          <w:tab w:val="right" w:leader="dot" w:pos="2835"/>
        </w:tabs>
        <w:spacing w:after="0"/>
        <w:rPr>
          <w:rFonts w:ascii="Arial" w:hAnsi="Arial" w:cs="Arial"/>
        </w:rPr>
      </w:pPr>
      <w:r w:rsidRPr="005F2748">
        <w:rPr>
          <w:rFonts w:ascii="Arial" w:hAnsi="Arial" w:cs="Arial"/>
        </w:rPr>
        <w:tab/>
      </w:r>
    </w:p>
    <w:p w:rsidR="006B52F3" w:rsidRPr="005F2748" w:rsidRDefault="006B52F3" w:rsidP="006B52F3">
      <w:pPr>
        <w:tabs>
          <w:tab w:val="right" w:leader="dot" w:pos="2835"/>
        </w:tabs>
        <w:rPr>
          <w:rFonts w:ascii="Arial" w:hAnsi="Arial" w:cs="Arial"/>
        </w:rPr>
      </w:pPr>
      <w:r w:rsidRPr="005F2748">
        <w:rPr>
          <w:rFonts w:ascii="Arial" w:hAnsi="Arial" w:cs="Arial"/>
        </w:rPr>
        <w:t>(dane adresowe)</w:t>
      </w:r>
    </w:p>
    <w:p w:rsidR="006B52F3" w:rsidRPr="005F2748" w:rsidRDefault="006B52F3" w:rsidP="006B52F3">
      <w:pPr>
        <w:tabs>
          <w:tab w:val="right" w:leader="dot" w:pos="2835"/>
        </w:tabs>
        <w:jc w:val="center"/>
        <w:rPr>
          <w:rFonts w:ascii="Arial" w:hAnsi="Arial" w:cs="Arial"/>
          <w:b/>
          <w:sz w:val="24"/>
        </w:rPr>
      </w:pPr>
      <w:r w:rsidRPr="005F2748">
        <w:rPr>
          <w:rFonts w:ascii="Arial" w:hAnsi="Arial" w:cs="Arial"/>
          <w:b/>
          <w:sz w:val="24"/>
        </w:rPr>
        <w:t>Wykaz wykonanych zamówień</w:t>
      </w:r>
    </w:p>
    <w:p w:rsidR="006B52F3" w:rsidRPr="005F2748" w:rsidRDefault="006B52F3" w:rsidP="006B52F3">
      <w:pPr>
        <w:tabs>
          <w:tab w:val="right" w:leader="dot" w:pos="2835"/>
        </w:tabs>
        <w:jc w:val="both"/>
        <w:rPr>
          <w:rFonts w:ascii="Arial" w:hAnsi="Arial" w:cs="Arial"/>
        </w:rPr>
      </w:pPr>
      <w:r w:rsidRPr="005F2748">
        <w:rPr>
          <w:rFonts w:ascii="Arial" w:hAnsi="Arial" w:cs="Arial"/>
        </w:rPr>
        <w:t xml:space="preserve">W ciągu </w:t>
      </w:r>
      <w:r w:rsidR="00F36EC4" w:rsidRPr="005F2748">
        <w:rPr>
          <w:rFonts w:ascii="Arial" w:hAnsi="Arial" w:cs="Arial"/>
        </w:rPr>
        <w:t>ostatnich 2</w:t>
      </w:r>
      <w:r w:rsidR="00EB797D">
        <w:rPr>
          <w:rFonts w:ascii="Arial" w:hAnsi="Arial" w:cs="Arial"/>
        </w:rPr>
        <w:t xml:space="preserve"> lat</w:t>
      </w:r>
      <w:r w:rsidRPr="005F2748">
        <w:rPr>
          <w:rFonts w:ascii="Arial" w:hAnsi="Arial" w:cs="Arial"/>
        </w:rPr>
        <w:t xml:space="preserve"> lub </w:t>
      </w:r>
      <w:r w:rsidR="00F36EC4" w:rsidRPr="005F2748">
        <w:rPr>
          <w:rFonts w:ascii="Arial" w:hAnsi="Arial" w:cs="Arial"/>
        </w:rPr>
        <w:t>w okresie działalności (</w:t>
      </w:r>
      <w:r w:rsidRPr="005F2748">
        <w:rPr>
          <w:rFonts w:ascii="Arial" w:hAnsi="Arial" w:cs="Arial"/>
        </w:rPr>
        <w:t>jeżeli okres prowadzenia działalności jest krótszy</w:t>
      </w:r>
      <w:r w:rsidR="005F2748">
        <w:rPr>
          <w:rFonts w:ascii="Arial" w:hAnsi="Arial" w:cs="Arial"/>
        </w:rPr>
        <w:t xml:space="preserve"> niż 2 </w:t>
      </w:r>
      <w:r w:rsidR="00F36EC4" w:rsidRPr="005F2748">
        <w:rPr>
          <w:rFonts w:ascii="Arial" w:hAnsi="Arial" w:cs="Arial"/>
        </w:rPr>
        <w:t>lata)</w:t>
      </w:r>
      <w:r w:rsidRPr="005F2748">
        <w:rPr>
          <w:rFonts w:ascii="Arial" w:hAnsi="Arial" w:cs="Arial"/>
        </w:rPr>
        <w:t xml:space="preserve">, wykonano następujące zamówienia polegające na dostawie </w:t>
      </w:r>
      <w:r w:rsidR="00B63D4B">
        <w:rPr>
          <w:rFonts w:ascii="Arial" w:hAnsi="Arial" w:cs="Arial"/>
        </w:rPr>
        <w:t>stacjonarnego defektoskopu do </w:t>
      </w:r>
      <w:r w:rsidR="00B63D4B">
        <w:rPr>
          <w:rFonts w:ascii="Arial" w:hAnsi="Arial" w:cs="Arial"/>
        </w:rPr>
        <w:t>badań metodą magnetyczno-proszkową</w:t>
      </w:r>
      <w:r w:rsidRPr="005F2748">
        <w:rPr>
          <w:rFonts w:ascii="Arial" w:hAnsi="Arial" w:cs="Arial"/>
        </w:rPr>
        <w:t>, którego specyfikacja tech</w:t>
      </w:r>
      <w:r w:rsidR="00B63D4B">
        <w:rPr>
          <w:rFonts w:ascii="Arial" w:hAnsi="Arial" w:cs="Arial"/>
        </w:rPr>
        <w:t>niczna znajduje się w opisie do </w:t>
      </w:r>
      <w:bookmarkStart w:id="0" w:name="_GoBack"/>
      <w:bookmarkEnd w:id="0"/>
      <w:r w:rsidRPr="005F2748">
        <w:rPr>
          <w:rFonts w:ascii="Arial" w:hAnsi="Arial" w:cs="Arial"/>
        </w:rPr>
        <w:t>zapytania ofertowego</w:t>
      </w:r>
      <w:r w:rsidR="003B4203" w:rsidRPr="005F2748">
        <w:rPr>
          <w:rFonts w:ascii="Arial" w:hAnsi="Arial" w:cs="Arial"/>
        </w:rPr>
        <w:t xml:space="preserve"> lub o zbliżonych parametrach</w:t>
      </w:r>
      <w:r w:rsidRPr="005F2748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22"/>
        <w:gridCol w:w="1743"/>
        <w:gridCol w:w="1743"/>
        <w:gridCol w:w="1743"/>
        <w:gridCol w:w="1743"/>
      </w:tblGrid>
      <w:tr w:rsidR="006B52F3" w:rsidRPr="005F2748" w:rsidTr="006B52F3">
        <w:tc>
          <w:tcPr>
            <w:tcW w:w="56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F2748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92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F2748">
              <w:rPr>
                <w:rFonts w:ascii="Arial" w:hAnsi="Arial" w:cs="Arial"/>
                <w:b/>
                <w:sz w:val="22"/>
              </w:rPr>
              <w:t>Zamawiający</w:t>
            </w: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F2748">
              <w:rPr>
                <w:rFonts w:ascii="Arial" w:hAnsi="Arial" w:cs="Arial"/>
                <w:b/>
                <w:sz w:val="22"/>
              </w:rPr>
              <w:t>Nazwa zamówienia</w:t>
            </w: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F2748">
              <w:rPr>
                <w:rFonts w:ascii="Arial" w:hAnsi="Arial" w:cs="Arial"/>
                <w:b/>
                <w:sz w:val="22"/>
              </w:rPr>
              <w:t>Zakres zamówienia</w:t>
            </w: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F2748">
              <w:rPr>
                <w:rFonts w:ascii="Arial" w:hAnsi="Arial" w:cs="Arial"/>
                <w:b/>
                <w:sz w:val="22"/>
              </w:rPr>
              <w:t>Wartość zamówienia (netto)</w:t>
            </w:r>
          </w:p>
        </w:tc>
        <w:tc>
          <w:tcPr>
            <w:tcW w:w="1743" w:type="dxa"/>
            <w:vAlign w:val="center"/>
          </w:tcPr>
          <w:p w:rsidR="006B52F3" w:rsidRPr="005F2748" w:rsidRDefault="007547D9" w:rsidP="006B52F3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Termin realizacji</w:t>
            </w:r>
          </w:p>
        </w:tc>
      </w:tr>
      <w:tr w:rsidR="006B52F3" w:rsidRPr="005F2748" w:rsidTr="006B52F3">
        <w:tc>
          <w:tcPr>
            <w:tcW w:w="56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2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52F3" w:rsidRPr="005F2748" w:rsidTr="006B52F3">
        <w:tc>
          <w:tcPr>
            <w:tcW w:w="56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2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52F3" w:rsidRPr="005F2748" w:rsidTr="006B52F3">
        <w:tc>
          <w:tcPr>
            <w:tcW w:w="56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22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vAlign w:val="center"/>
          </w:tcPr>
          <w:p w:rsidR="006B52F3" w:rsidRPr="005F2748" w:rsidRDefault="006B52F3" w:rsidP="006B52F3">
            <w:pPr>
              <w:tabs>
                <w:tab w:val="right" w:leader="dot" w:pos="2835"/>
              </w:tabs>
              <w:spacing w:before="600" w:after="60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B52F3" w:rsidRPr="005F2748" w:rsidRDefault="006B52F3" w:rsidP="000D234E">
      <w:pPr>
        <w:tabs>
          <w:tab w:val="right" w:leader="dot" w:pos="2835"/>
        </w:tabs>
        <w:spacing w:before="240"/>
        <w:jc w:val="both"/>
        <w:rPr>
          <w:rFonts w:ascii="Arial" w:hAnsi="Arial" w:cs="Arial"/>
        </w:rPr>
      </w:pPr>
      <w:r w:rsidRPr="005F2748">
        <w:rPr>
          <w:rFonts w:ascii="Arial" w:hAnsi="Arial" w:cs="Arial"/>
        </w:rPr>
        <w:t>W załączen</w:t>
      </w:r>
      <w:r w:rsidR="00F36EC4" w:rsidRPr="005F2748">
        <w:rPr>
          <w:rFonts w:ascii="Arial" w:hAnsi="Arial" w:cs="Arial"/>
        </w:rPr>
        <w:t>iu dowody, że zamówienia spełniło wszystkie wymagania zamawiającego</w:t>
      </w:r>
      <w:r w:rsidR="00EB797D">
        <w:rPr>
          <w:rFonts w:ascii="Arial" w:hAnsi="Arial" w:cs="Arial"/>
        </w:rPr>
        <w:t xml:space="preserve"> i w wyznaczonym terminie (referencje)</w:t>
      </w:r>
      <w:r w:rsidRPr="005F2748">
        <w:rPr>
          <w:rFonts w:ascii="Arial" w:hAnsi="Arial" w:cs="Arial"/>
        </w:rPr>
        <w:t>.</w:t>
      </w:r>
    </w:p>
    <w:p w:rsidR="00E93770" w:rsidRDefault="006B52F3" w:rsidP="00E93770">
      <w:pPr>
        <w:spacing w:after="0" w:line="240" w:lineRule="auto"/>
        <w:ind w:left="6521"/>
        <w:jc w:val="center"/>
        <w:rPr>
          <w:rFonts w:ascii="Arial" w:hAnsi="Arial" w:cs="Arial"/>
        </w:rPr>
      </w:pPr>
      <w:r w:rsidRPr="005F27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93770" w:rsidRDefault="00E93770" w:rsidP="00E93770">
      <w:pPr>
        <w:spacing w:after="0" w:line="240" w:lineRule="auto"/>
        <w:ind w:left="6521"/>
        <w:jc w:val="center"/>
        <w:rPr>
          <w:rFonts w:ascii="Arial" w:hAnsi="Arial" w:cs="Arial"/>
        </w:rPr>
      </w:pPr>
    </w:p>
    <w:p w:rsidR="00E93770" w:rsidRDefault="00E93770" w:rsidP="00E93770">
      <w:pPr>
        <w:spacing w:after="0" w:line="240" w:lineRule="auto"/>
        <w:ind w:left="6521"/>
        <w:jc w:val="center"/>
        <w:rPr>
          <w:rFonts w:ascii="Arial" w:hAnsi="Arial" w:cs="Arial"/>
        </w:rPr>
      </w:pPr>
    </w:p>
    <w:p w:rsidR="007547D9" w:rsidRPr="00C42811" w:rsidRDefault="007547D9" w:rsidP="00E93770">
      <w:pPr>
        <w:spacing w:after="0" w:line="240" w:lineRule="auto"/>
        <w:ind w:left="6521"/>
        <w:jc w:val="center"/>
        <w:rPr>
          <w:rFonts w:ascii="Arial" w:hAnsi="Arial" w:cs="Arial"/>
          <w:sz w:val="20"/>
        </w:rPr>
      </w:pPr>
      <w:r w:rsidRPr="00C42811">
        <w:rPr>
          <w:rFonts w:ascii="Arial" w:hAnsi="Arial" w:cs="Arial"/>
          <w:sz w:val="20"/>
        </w:rPr>
        <w:t>…………………………………………………</w:t>
      </w:r>
    </w:p>
    <w:p w:rsidR="007547D9" w:rsidRPr="00C42811" w:rsidRDefault="007547D9" w:rsidP="007547D9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  <w:r w:rsidRPr="00C42811">
        <w:rPr>
          <w:rFonts w:ascii="Arial" w:hAnsi="Arial" w:cs="Arial"/>
          <w:sz w:val="20"/>
        </w:rPr>
        <w:t>(data, pieczęć i podpis osoby upoważnionej)</w:t>
      </w:r>
    </w:p>
    <w:p w:rsidR="006B52F3" w:rsidRPr="005F2748" w:rsidRDefault="006B52F3" w:rsidP="007547D9">
      <w:pPr>
        <w:spacing w:after="0"/>
        <w:jc w:val="right"/>
        <w:rPr>
          <w:rFonts w:ascii="Arial" w:hAnsi="Arial" w:cs="Arial"/>
        </w:rPr>
      </w:pPr>
    </w:p>
    <w:sectPr w:rsidR="006B52F3" w:rsidRPr="005F2748" w:rsidSect="000D234E">
      <w:headerReference w:type="default" r:id="rId9"/>
      <w:footerReference w:type="default" r:id="rId10"/>
      <w:pgSz w:w="11906" w:h="16838"/>
      <w:pgMar w:top="720" w:right="720" w:bottom="1134" w:left="720" w:header="840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BB" w:rsidRDefault="00F440BB" w:rsidP="0036528D">
      <w:pPr>
        <w:spacing w:after="0" w:line="240" w:lineRule="auto"/>
      </w:pPr>
      <w:r>
        <w:separator/>
      </w:r>
    </w:p>
  </w:endnote>
  <w:endnote w:type="continuationSeparator" w:id="0">
    <w:p w:rsidR="00F440BB" w:rsidRDefault="00F440BB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E" w:rsidRDefault="000D234E">
    <w:pPr>
      <w:pStyle w:val="Foo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289C8" wp14:editId="2DAC97F2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622415" cy="1412641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14"/>
                  <a:stretch/>
                </pic:blipFill>
                <pic:spPr bwMode="auto">
                  <a:xfrm>
                    <a:off x="0" y="0"/>
                    <a:ext cx="6622415" cy="1412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BB" w:rsidRDefault="00F440BB" w:rsidP="0036528D">
      <w:pPr>
        <w:spacing w:after="0" w:line="240" w:lineRule="auto"/>
      </w:pPr>
      <w:r>
        <w:separator/>
      </w:r>
    </w:p>
  </w:footnote>
  <w:footnote w:type="continuationSeparator" w:id="0">
    <w:p w:rsidR="00F440BB" w:rsidRDefault="00F440BB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C4" w:rsidRDefault="00F36EC4" w:rsidP="00F36EC4">
    <w:pPr>
      <w:pStyle w:val="Head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FF057C" wp14:editId="62824940">
          <wp:simplePos x="0" y="0"/>
          <wp:positionH relativeFrom="column">
            <wp:posOffset>0</wp:posOffset>
          </wp:positionH>
          <wp:positionV relativeFrom="paragraph">
            <wp:posOffset>-676275</wp:posOffset>
          </wp:positionV>
          <wp:extent cx="6638925" cy="1190625"/>
          <wp:effectExtent l="0" t="0" r="9525" b="0"/>
          <wp:wrapNone/>
          <wp:docPr id="29" name="Obraz 29" descr="C:\Users\m.milczarek\Desktop\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ilczarek\Desktop\R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6EC4" w:rsidRPr="009F5260" w:rsidRDefault="00F36EC4" w:rsidP="00F36EC4">
    <w:pPr>
      <w:pStyle w:val="Header"/>
      <w:jc w:val="center"/>
      <w:rPr>
        <w:rFonts w:cs="Arial"/>
        <w:b/>
        <w:smallCaps/>
        <w:sz w:val="14"/>
      </w:rPr>
    </w:pPr>
  </w:p>
  <w:p w:rsidR="00F36EC4" w:rsidRPr="00153FDF" w:rsidRDefault="00F36EC4" w:rsidP="00F36EC4">
    <w:pPr>
      <w:pStyle w:val="Header"/>
      <w:jc w:val="center"/>
      <w:rPr>
        <w:noProof/>
        <w:lang w:eastAsia="pl-PL"/>
      </w:rPr>
    </w:pPr>
    <w:r w:rsidRPr="00380D9A">
      <w:rPr>
        <w:rFonts w:cs="Arial"/>
        <w:b/>
        <w:smallCaps/>
        <w:sz w:val="20"/>
      </w:rPr>
      <w:t>Powstanie</w:t>
    </w:r>
    <w:r w:rsidR="003E6810">
      <w:rPr>
        <w:rFonts w:cs="Arial"/>
        <w:b/>
        <w:smallCaps/>
        <w:sz w:val="20"/>
      </w:rPr>
      <w:t xml:space="preserve"> działu badawczo-rozwojowego w W</w:t>
    </w:r>
    <w:r w:rsidRPr="00380D9A">
      <w:rPr>
        <w:rFonts w:cs="Arial"/>
        <w:b/>
        <w:smallCaps/>
        <w:sz w:val="20"/>
      </w:rPr>
      <w:t xml:space="preserve">ojskowych </w:t>
    </w:r>
    <w:r w:rsidR="003E6810">
      <w:rPr>
        <w:rFonts w:cs="Arial"/>
        <w:b/>
        <w:smallCaps/>
        <w:sz w:val="20"/>
      </w:rPr>
      <w:t>Z</w:t>
    </w:r>
    <w:r>
      <w:rPr>
        <w:rFonts w:cs="Arial"/>
        <w:b/>
        <w:smallCaps/>
        <w:sz w:val="20"/>
      </w:rPr>
      <w:t xml:space="preserve">akładach </w:t>
    </w:r>
    <w:r w:rsidR="003E6810">
      <w:rPr>
        <w:rFonts w:cs="Arial"/>
        <w:b/>
        <w:smallCaps/>
        <w:sz w:val="20"/>
      </w:rPr>
      <w:t>Lotniczych N</w:t>
    </w:r>
    <w:r>
      <w:rPr>
        <w:rFonts w:cs="Arial"/>
        <w:b/>
        <w:smallCaps/>
        <w:sz w:val="20"/>
      </w:rPr>
      <w:t>r 1 S.A. w </w:t>
    </w:r>
    <w:r w:rsidRPr="00380D9A">
      <w:rPr>
        <w:rFonts w:cs="Arial"/>
        <w:b/>
        <w:smallCaps/>
        <w:sz w:val="20"/>
      </w:rPr>
      <w:t>celu wprowadzenia innowacyjnej działalności z</w:t>
    </w:r>
    <w:r>
      <w:rPr>
        <w:rFonts w:cs="Arial"/>
        <w:b/>
        <w:smallCaps/>
        <w:sz w:val="20"/>
      </w:rPr>
      <w:t> </w:t>
    </w:r>
    <w:r w:rsidRPr="00380D9A">
      <w:rPr>
        <w:rFonts w:cs="Arial"/>
        <w:b/>
        <w:smallCaps/>
        <w:sz w:val="20"/>
      </w:rPr>
      <w:t>zakresu badań nieniszczących</w:t>
    </w:r>
    <w:r>
      <w:rPr>
        <w:rFonts w:cs="Arial"/>
        <w:b/>
        <w:smallCaps/>
        <w:sz w:val="20"/>
      </w:rPr>
      <w:t xml:space="preserve"> - </w:t>
    </w:r>
    <w:r w:rsidRPr="00380D9A">
      <w:rPr>
        <w:rFonts w:cs="Arial"/>
        <w:b/>
        <w:sz w:val="18"/>
        <w:lang w:eastAsia="pl-PL"/>
      </w:rPr>
      <w:t>RPLD.01.02.01-10-0029/18</w:t>
    </w:r>
  </w:p>
  <w:p w:rsidR="00EB797D" w:rsidRPr="005F2748" w:rsidRDefault="00EB797D" w:rsidP="00EB797D">
    <w:pPr>
      <w:spacing w:after="0"/>
      <w:jc w:val="right"/>
      <w:rPr>
        <w:rFonts w:ascii="Arial" w:hAnsi="Arial" w:cs="Arial"/>
        <w:b/>
      </w:rPr>
    </w:pPr>
    <w:r w:rsidRPr="005F2748">
      <w:rPr>
        <w:rFonts w:ascii="Arial" w:hAnsi="Arial" w:cs="Arial"/>
        <w:b/>
      </w:rPr>
      <w:t>Załącznik nr 4</w:t>
    </w:r>
  </w:p>
  <w:p w:rsidR="0036528D" w:rsidRPr="00F36EC4" w:rsidRDefault="0036528D" w:rsidP="00F3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85D"/>
    <w:multiLevelType w:val="hybridMultilevel"/>
    <w:tmpl w:val="3BDE4342"/>
    <w:lvl w:ilvl="0" w:tplc="101A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5373"/>
    <w:multiLevelType w:val="hybridMultilevel"/>
    <w:tmpl w:val="31DC2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B11A4"/>
    <w:multiLevelType w:val="hybridMultilevel"/>
    <w:tmpl w:val="D03048AC"/>
    <w:lvl w:ilvl="0" w:tplc="048A9E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8D16795"/>
    <w:multiLevelType w:val="hybridMultilevel"/>
    <w:tmpl w:val="F900F5C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D01070"/>
    <w:multiLevelType w:val="hybridMultilevel"/>
    <w:tmpl w:val="29E6CF96"/>
    <w:lvl w:ilvl="0" w:tplc="0E86A7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D"/>
    <w:rsid w:val="00073F53"/>
    <w:rsid w:val="000D14CA"/>
    <w:rsid w:val="000D234E"/>
    <w:rsid w:val="001C283F"/>
    <w:rsid w:val="001E2EA1"/>
    <w:rsid w:val="0021591C"/>
    <w:rsid w:val="002241EB"/>
    <w:rsid w:val="002443FC"/>
    <w:rsid w:val="00276EEB"/>
    <w:rsid w:val="002A4522"/>
    <w:rsid w:val="00342897"/>
    <w:rsid w:val="0036528D"/>
    <w:rsid w:val="003B4203"/>
    <w:rsid w:val="003D6C6B"/>
    <w:rsid w:val="003E6810"/>
    <w:rsid w:val="003F4BE3"/>
    <w:rsid w:val="00400F3F"/>
    <w:rsid w:val="00453463"/>
    <w:rsid w:val="004D5845"/>
    <w:rsid w:val="0051733E"/>
    <w:rsid w:val="0053069F"/>
    <w:rsid w:val="0053370F"/>
    <w:rsid w:val="00542CD2"/>
    <w:rsid w:val="005C5C68"/>
    <w:rsid w:val="005D1A54"/>
    <w:rsid w:val="005F0147"/>
    <w:rsid w:val="005F2748"/>
    <w:rsid w:val="006B52F3"/>
    <w:rsid w:val="006F2100"/>
    <w:rsid w:val="006F3279"/>
    <w:rsid w:val="00706587"/>
    <w:rsid w:val="00731088"/>
    <w:rsid w:val="007547D9"/>
    <w:rsid w:val="007724A1"/>
    <w:rsid w:val="00794E3A"/>
    <w:rsid w:val="00796DD6"/>
    <w:rsid w:val="007F2760"/>
    <w:rsid w:val="00847C0A"/>
    <w:rsid w:val="008523AC"/>
    <w:rsid w:val="00855C05"/>
    <w:rsid w:val="0095646A"/>
    <w:rsid w:val="00996191"/>
    <w:rsid w:val="009B3B6A"/>
    <w:rsid w:val="00A87DE4"/>
    <w:rsid w:val="00AC2F0D"/>
    <w:rsid w:val="00B63D4B"/>
    <w:rsid w:val="00B83058"/>
    <w:rsid w:val="00B83421"/>
    <w:rsid w:val="00BC61BB"/>
    <w:rsid w:val="00C36143"/>
    <w:rsid w:val="00C4212F"/>
    <w:rsid w:val="00CE0369"/>
    <w:rsid w:val="00D1279D"/>
    <w:rsid w:val="00DA0BBE"/>
    <w:rsid w:val="00E31DEB"/>
    <w:rsid w:val="00E93770"/>
    <w:rsid w:val="00EB797D"/>
    <w:rsid w:val="00EE6DBE"/>
    <w:rsid w:val="00F36EC4"/>
    <w:rsid w:val="00F440BB"/>
    <w:rsid w:val="00F463E6"/>
    <w:rsid w:val="00F53FEF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cbr-tab1">
    <w:name w:val="ncbr-tab1"/>
    <w:basedOn w:val="TableNormal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TableNormal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8D"/>
  </w:style>
  <w:style w:type="paragraph" w:styleId="Footer">
    <w:name w:val="footer"/>
    <w:basedOn w:val="Normal"/>
    <w:link w:val="FooterChar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8D"/>
  </w:style>
  <w:style w:type="paragraph" w:styleId="EndnoteText">
    <w:name w:val="endnote text"/>
    <w:basedOn w:val="Normal"/>
    <w:link w:val="EndnoteTextChar"/>
    <w:uiPriority w:val="99"/>
    <w:semiHidden/>
    <w:unhideWhenUsed/>
    <w:rsid w:val="00F91D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1D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1D6E"/>
    <w:rPr>
      <w:vertAlign w:val="superscript"/>
    </w:rPr>
  </w:style>
  <w:style w:type="paragraph" w:styleId="BodyText">
    <w:name w:val="Body Text"/>
    <w:basedOn w:val="Normal"/>
    <w:link w:val="BodyTextChar"/>
    <w:qFormat/>
    <w:rsid w:val="000D14CA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D14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0D14CA"/>
    <w:pPr>
      <w:ind w:left="720"/>
      <w:contextualSpacing/>
    </w:pPr>
  </w:style>
  <w:style w:type="paragraph" w:customStyle="1" w:styleId="TableContents">
    <w:name w:val="Table Contents"/>
    <w:basedOn w:val="Normal"/>
    <w:rsid w:val="00400F3F"/>
    <w:pPr>
      <w:widowControl w:val="0"/>
      <w:suppressLineNumbers/>
      <w:suppressAutoHyphens/>
      <w:autoSpaceDN w:val="0"/>
      <w:spacing w:before="113" w:after="113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00F3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F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9F"/>
    <w:rPr>
      <w:rFonts w:ascii="Segoe UI" w:hAnsi="Segoe UI" w:cs="Segoe UI"/>
      <w:sz w:val="18"/>
      <w:szCs w:val="18"/>
    </w:rPr>
  </w:style>
  <w:style w:type="character" w:customStyle="1" w:styleId="address">
    <w:name w:val="address"/>
    <w:basedOn w:val="DefaultParagraphFont"/>
    <w:rsid w:val="0053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cbr-tab1">
    <w:name w:val="ncbr-tab1"/>
    <w:basedOn w:val="TableNormal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TableNormal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8D"/>
  </w:style>
  <w:style w:type="paragraph" w:styleId="Footer">
    <w:name w:val="footer"/>
    <w:basedOn w:val="Normal"/>
    <w:link w:val="FooterChar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8D"/>
  </w:style>
  <w:style w:type="paragraph" w:styleId="EndnoteText">
    <w:name w:val="endnote text"/>
    <w:basedOn w:val="Normal"/>
    <w:link w:val="EndnoteTextChar"/>
    <w:uiPriority w:val="99"/>
    <w:semiHidden/>
    <w:unhideWhenUsed/>
    <w:rsid w:val="00F91D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1D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1D6E"/>
    <w:rPr>
      <w:vertAlign w:val="superscript"/>
    </w:rPr>
  </w:style>
  <w:style w:type="paragraph" w:styleId="BodyText">
    <w:name w:val="Body Text"/>
    <w:basedOn w:val="Normal"/>
    <w:link w:val="BodyTextChar"/>
    <w:qFormat/>
    <w:rsid w:val="000D14CA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D14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0D14CA"/>
    <w:pPr>
      <w:ind w:left="720"/>
      <w:contextualSpacing/>
    </w:pPr>
  </w:style>
  <w:style w:type="paragraph" w:customStyle="1" w:styleId="TableContents">
    <w:name w:val="Table Contents"/>
    <w:basedOn w:val="Normal"/>
    <w:rsid w:val="00400F3F"/>
    <w:pPr>
      <w:widowControl w:val="0"/>
      <w:suppressLineNumbers/>
      <w:suppressAutoHyphens/>
      <w:autoSpaceDN w:val="0"/>
      <w:spacing w:before="113" w:after="113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00F3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F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9F"/>
    <w:rPr>
      <w:rFonts w:ascii="Segoe UI" w:hAnsi="Segoe UI" w:cs="Segoe UI"/>
      <w:sz w:val="18"/>
      <w:szCs w:val="18"/>
    </w:rPr>
  </w:style>
  <w:style w:type="character" w:customStyle="1" w:styleId="address">
    <w:name w:val="address"/>
    <w:basedOn w:val="DefaultParagraphFont"/>
    <w:rsid w:val="0053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49DD-E8A9-4FC1-ABBF-C302F1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</cp:lastModifiedBy>
  <cp:revision>9</cp:revision>
  <cp:lastPrinted>2020-05-26T05:34:00Z</cp:lastPrinted>
  <dcterms:created xsi:type="dcterms:W3CDTF">2020-10-27T09:41:00Z</dcterms:created>
  <dcterms:modified xsi:type="dcterms:W3CDTF">2021-02-19T14:24:00Z</dcterms:modified>
</cp:coreProperties>
</file>