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B706B" w14:textId="1DC3074D" w:rsidR="009C5F27" w:rsidRPr="00F258C3" w:rsidRDefault="00BE59A3" w:rsidP="00F258C3">
      <w:pPr>
        <w:rPr>
          <w:b/>
          <w:bCs/>
        </w:rPr>
      </w:pPr>
      <w:r w:rsidRPr="00BE59A3">
        <w:rPr>
          <w:b/>
          <w:bCs/>
        </w:rPr>
        <w:t>Dostawa i wdrożenie UTM Firewall Cluster</w:t>
      </w:r>
      <w:r w:rsidR="00FB0C71" w:rsidRPr="00FB0C71">
        <w:rPr>
          <w:b/>
          <w:bCs/>
        </w:rPr>
        <w:t>:</w:t>
      </w:r>
    </w:p>
    <w:p w14:paraId="718AE585" w14:textId="77777777" w:rsidR="00D1274B" w:rsidRDefault="00BE59A3" w:rsidP="00D1274B">
      <w:pPr>
        <w:pStyle w:val="Akapitzlist"/>
        <w:numPr>
          <w:ilvl w:val="0"/>
          <w:numId w:val="2"/>
        </w:numPr>
        <w:spacing w:after="0" w:line="240" w:lineRule="auto"/>
        <w:ind w:left="426"/>
      </w:pPr>
      <w:r>
        <w:t xml:space="preserve">2 x FortiGate 200F </w:t>
      </w:r>
      <w:r w:rsidR="00F258C3">
        <w:t xml:space="preserve">z </w:t>
      </w:r>
      <w:r w:rsidR="00D1274B">
        <w:t>3 Year 24x7 FortiCare and FortiGuard Unified Threat Protection Bundle (UTP)</w:t>
      </w:r>
    </w:p>
    <w:p w14:paraId="2B553151" w14:textId="61902290" w:rsidR="00F258C3" w:rsidRDefault="00F258C3" w:rsidP="00D1274B">
      <w:pPr>
        <w:pStyle w:val="Akapitzlist"/>
        <w:numPr>
          <w:ilvl w:val="0"/>
          <w:numId w:val="2"/>
        </w:numPr>
        <w:spacing w:after="0" w:line="240" w:lineRule="auto"/>
        <w:ind w:left="426"/>
      </w:pPr>
      <w:r>
        <w:t>FortiAnalizer VM</w:t>
      </w:r>
    </w:p>
    <w:p w14:paraId="570EC055" w14:textId="61158B55" w:rsidR="00F258C3" w:rsidRDefault="00F258C3" w:rsidP="00D1274B">
      <w:pPr>
        <w:pStyle w:val="Akapitzlist"/>
        <w:numPr>
          <w:ilvl w:val="0"/>
          <w:numId w:val="2"/>
        </w:numPr>
        <w:spacing w:after="0" w:line="240" w:lineRule="auto"/>
        <w:ind w:left="426"/>
      </w:pPr>
      <w:r>
        <w:t>FortiToken Mobile 25 licencji</w:t>
      </w:r>
    </w:p>
    <w:p w14:paraId="128F1F76" w14:textId="19670567" w:rsidR="00F258C3" w:rsidRDefault="00F258C3" w:rsidP="00D1274B">
      <w:pPr>
        <w:pStyle w:val="Akapitzlist"/>
        <w:numPr>
          <w:ilvl w:val="0"/>
          <w:numId w:val="2"/>
        </w:numPr>
        <w:spacing w:after="0" w:line="240" w:lineRule="auto"/>
        <w:ind w:left="426"/>
      </w:pPr>
      <w:r>
        <w:t>Wdrożenie</w:t>
      </w:r>
    </w:p>
    <w:p w14:paraId="60CA8B9D" w14:textId="555AE412" w:rsidR="00407AA2" w:rsidRPr="00D1274B" w:rsidRDefault="00407AA2" w:rsidP="00826585">
      <w:pPr>
        <w:spacing w:after="0" w:line="240" w:lineRule="auto"/>
      </w:pPr>
    </w:p>
    <w:p w14:paraId="1AEC5ECF" w14:textId="480A3D98" w:rsidR="00407AA2" w:rsidRPr="00D1274B" w:rsidRDefault="00407AA2" w:rsidP="00DC2CCD">
      <w:pPr>
        <w:spacing w:after="0" w:line="240" w:lineRule="auto"/>
      </w:pPr>
      <w:r w:rsidRPr="00D1274B">
        <w:t>Dostarczony sprzęt musi być fabrycznie nowy</w:t>
      </w:r>
      <w:r w:rsidR="00D1274B">
        <w:t xml:space="preserve"> i</w:t>
      </w:r>
      <w:r w:rsidRPr="00D1274B">
        <w:t xml:space="preserve"> pochodzić z oficjalnej dystrybucji na Polskę</w:t>
      </w:r>
      <w:r w:rsidR="00D1274B">
        <w:t>.</w:t>
      </w:r>
    </w:p>
    <w:p w14:paraId="02A1C54F" w14:textId="1F2E7FD4" w:rsidR="00D1274B" w:rsidRPr="00D1274B" w:rsidRDefault="00D1274B" w:rsidP="00DC2CCD">
      <w:pPr>
        <w:spacing w:after="0" w:line="240" w:lineRule="auto"/>
        <w:rPr>
          <w:b/>
          <w:bCs/>
        </w:rPr>
      </w:pPr>
      <w:r w:rsidRPr="00D1274B">
        <w:t xml:space="preserve">System musi być objęty serwisem gwarancyjnym producenta przez okres </w:t>
      </w:r>
      <w:r w:rsidR="0021376F">
        <w:t>36</w:t>
      </w:r>
      <w:r w:rsidRPr="00D1274B">
        <w:t xml:space="preserve"> miesięcy, polegającym na naprawie lub wymianie urządzenia w przypadku jego wadliwości. W ramach tego serwisu producent musi zapewniać również dostęp do aktualizacji oprogramowania oraz wsparcie techniczne w trybie 24x7</w:t>
      </w:r>
      <w:r>
        <w:t>.</w:t>
      </w:r>
    </w:p>
    <w:sectPr w:rsidR="00D1274B" w:rsidRPr="00D1274B" w:rsidSect="00FB0C71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443E3" w14:textId="77777777" w:rsidR="002A157E" w:rsidRDefault="002A157E" w:rsidP="00BC6C64">
      <w:pPr>
        <w:spacing w:after="0" w:line="240" w:lineRule="auto"/>
      </w:pPr>
      <w:r>
        <w:separator/>
      </w:r>
    </w:p>
  </w:endnote>
  <w:endnote w:type="continuationSeparator" w:id="0">
    <w:p w14:paraId="7BBA533B" w14:textId="77777777" w:rsidR="002A157E" w:rsidRDefault="002A157E" w:rsidP="00BC6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B36B3" w14:textId="77777777" w:rsidR="002A157E" w:rsidRDefault="002A157E" w:rsidP="00BC6C64">
      <w:pPr>
        <w:spacing w:after="0" w:line="240" w:lineRule="auto"/>
      </w:pPr>
      <w:r>
        <w:separator/>
      </w:r>
    </w:p>
  </w:footnote>
  <w:footnote w:type="continuationSeparator" w:id="0">
    <w:p w14:paraId="3F6B5FE5" w14:textId="77777777" w:rsidR="002A157E" w:rsidRDefault="002A157E" w:rsidP="00BC6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673924340"/>
      <w:docPartObj>
        <w:docPartGallery w:val="Page Numbers (Top of Page)"/>
        <w:docPartUnique/>
      </w:docPartObj>
    </w:sdtPr>
    <w:sdtEndPr/>
    <w:sdtContent>
      <w:p w14:paraId="3E0FCB1A" w14:textId="77777777" w:rsidR="00BC6C64" w:rsidRPr="00BC6C64" w:rsidRDefault="00BC6C64" w:rsidP="00BC6C64">
        <w:pPr>
          <w:pStyle w:val="Nagwek"/>
          <w:ind w:left="4536" w:firstLine="3960"/>
          <w:jc w:val="both"/>
          <w:rPr>
            <w:sz w:val="18"/>
            <w:szCs w:val="18"/>
          </w:rPr>
        </w:pPr>
        <w:r w:rsidRPr="00BC6C64">
          <w:rPr>
            <w:sz w:val="18"/>
            <w:szCs w:val="18"/>
          </w:rPr>
          <w:t xml:space="preserve">Strona </w:t>
        </w:r>
        <w:r w:rsidRPr="00BC6C64">
          <w:rPr>
            <w:b/>
            <w:bCs/>
            <w:sz w:val="18"/>
            <w:szCs w:val="18"/>
          </w:rPr>
          <w:fldChar w:fldCharType="begin"/>
        </w:r>
        <w:r w:rsidRPr="00BC6C64">
          <w:rPr>
            <w:b/>
            <w:bCs/>
            <w:sz w:val="18"/>
            <w:szCs w:val="18"/>
          </w:rPr>
          <w:instrText>PAGE</w:instrText>
        </w:r>
        <w:r w:rsidRPr="00BC6C64">
          <w:rPr>
            <w:b/>
            <w:bCs/>
            <w:sz w:val="18"/>
            <w:szCs w:val="18"/>
          </w:rPr>
          <w:fldChar w:fldCharType="separate"/>
        </w:r>
        <w:r w:rsidRPr="00BC6C64">
          <w:rPr>
            <w:b/>
            <w:bCs/>
            <w:sz w:val="18"/>
            <w:szCs w:val="18"/>
          </w:rPr>
          <w:t>2</w:t>
        </w:r>
        <w:r w:rsidRPr="00BC6C64">
          <w:rPr>
            <w:b/>
            <w:bCs/>
            <w:sz w:val="18"/>
            <w:szCs w:val="18"/>
          </w:rPr>
          <w:fldChar w:fldCharType="end"/>
        </w:r>
        <w:r w:rsidRPr="00BC6C64">
          <w:rPr>
            <w:sz w:val="18"/>
            <w:szCs w:val="18"/>
          </w:rPr>
          <w:t xml:space="preserve"> z </w:t>
        </w:r>
        <w:r w:rsidRPr="00BC6C64">
          <w:rPr>
            <w:b/>
            <w:bCs/>
            <w:sz w:val="18"/>
            <w:szCs w:val="18"/>
          </w:rPr>
          <w:fldChar w:fldCharType="begin"/>
        </w:r>
        <w:r w:rsidRPr="00BC6C64">
          <w:rPr>
            <w:b/>
            <w:bCs/>
            <w:sz w:val="18"/>
            <w:szCs w:val="18"/>
          </w:rPr>
          <w:instrText>NUMPAGES</w:instrText>
        </w:r>
        <w:r w:rsidRPr="00BC6C64">
          <w:rPr>
            <w:b/>
            <w:bCs/>
            <w:sz w:val="18"/>
            <w:szCs w:val="18"/>
          </w:rPr>
          <w:fldChar w:fldCharType="separate"/>
        </w:r>
        <w:r w:rsidRPr="00BC6C64">
          <w:rPr>
            <w:b/>
            <w:bCs/>
            <w:sz w:val="18"/>
            <w:szCs w:val="18"/>
          </w:rPr>
          <w:t>2</w:t>
        </w:r>
        <w:r w:rsidRPr="00BC6C64">
          <w:rPr>
            <w:b/>
            <w:bCs/>
            <w:sz w:val="18"/>
            <w:szCs w:val="18"/>
          </w:rPr>
          <w:fldChar w:fldCharType="end"/>
        </w:r>
      </w:p>
    </w:sdtContent>
  </w:sdt>
  <w:p w14:paraId="511E3B43" w14:textId="77777777" w:rsidR="00BC6C64" w:rsidRDefault="00BC6C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93657A"/>
    <w:multiLevelType w:val="hybridMultilevel"/>
    <w:tmpl w:val="A68CD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A58B4"/>
    <w:multiLevelType w:val="hybridMultilevel"/>
    <w:tmpl w:val="8D44D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51A"/>
    <w:rsid w:val="00057000"/>
    <w:rsid w:val="00076AE1"/>
    <w:rsid w:val="000B104D"/>
    <w:rsid w:val="000D0D71"/>
    <w:rsid w:val="00114E42"/>
    <w:rsid w:val="0014351A"/>
    <w:rsid w:val="00172F95"/>
    <w:rsid w:val="00174AE3"/>
    <w:rsid w:val="001F7C6E"/>
    <w:rsid w:val="0020291A"/>
    <w:rsid w:val="0021376F"/>
    <w:rsid w:val="00237125"/>
    <w:rsid w:val="002A0B20"/>
    <w:rsid w:val="002A157E"/>
    <w:rsid w:val="003774EB"/>
    <w:rsid w:val="0039090C"/>
    <w:rsid w:val="003D4E53"/>
    <w:rsid w:val="004007DA"/>
    <w:rsid w:val="00407AA2"/>
    <w:rsid w:val="00432600"/>
    <w:rsid w:val="00495D0C"/>
    <w:rsid w:val="004A1553"/>
    <w:rsid w:val="004C1EDE"/>
    <w:rsid w:val="00514BFB"/>
    <w:rsid w:val="00521985"/>
    <w:rsid w:val="0052692E"/>
    <w:rsid w:val="00543E18"/>
    <w:rsid w:val="00590EF7"/>
    <w:rsid w:val="005B6E12"/>
    <w:rsid w:val="005B7079"/>
    <w:rsid w:val="0066690B"/>
    <w:rsid w:val="00673687"/>
    <w:rsid w:val="006C60FD"/>
    <w:rsid w:val="0072477D"/>
    <w:rsid w:val="007B6146"/>
    <w:rsid w:val="00806965"/>
    <w:rsid w:val="00826585"/>
    <w:rsid w:val="00870FF3"/>
    <w:rsid w:val="009246F7"/>
    <w:rsid w:val="00970782"/>
    <w:rsid w:val="009A3F71"/>
    <w:rsid w:val="009C0906"/>
    <w:rsid w:val="009C5F27"/>
    <w:rsid w:val="00A92031"/>
    <w:rsid w:val="00A94F2A"/>
    <w:rsid w:val="00BC6C64"/>
    <w:rsid w:val="00BE59A3"/>
    <w:rsid w:val="00BF448C"/>
    <w:rsid w:val="00C12D23"/>
    <w:rsid w:val="00C42C03"/>
    <w:rsid w:val="00D0577C"/>
    <w:rsid w:val="00D1274B"/>
    <w:rsid w:val="00DB41DA"/>
    <w:rsid w:val="00DC2CCD"/>
    <w:rsid w:val="00DF578B"/>
    <w:rsid w:val="00E25556"/>
    <w:rsid w:val="00EB3067"/>
    <w:rsid w:val="00EE4C10"/>
    <w:rsid w:val="00F22E6B"/>
    <w:rsid w:val="00F258C3"/>
    <w:rsid w:val="00F942C9"/>
    <w:rsid w:val="00FB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D1455"/>
  <w15:chartTrackingRefBased/>
  <w15:docId w15:val="{F58DC554-FFC3-467E-8495-8B980F28F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5F2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C6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6C64"/>
  </w:style>
  <w:style w:type="paragraph" w:styleId="Stopka">
    <w:name w:val="footer"/>
    <w:basedOn w:val="Normalny"/>
    <w:link w:val="StopkaZnak"/>
    <w:uiPriority w:val="99"/>
    <w:unhideWhenUsed/>
    <w:rsid w:val="00BC6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6C64"/>
  </w:style>
  <w:style w:type="character" w:styleId="Odwoaniedokomentarza">
    <w:name w:val="annotation reference"/>
    <w:basedOn w:val="Domylnaczcionkaakapitu"/>
    <w:uiPriority w:val="99"/>
    <w:semiHidden/>
    <w:unhideWhenUsed/>
    <w:rsid w:val="004007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07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07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07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07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0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7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DCFDA-EDC7-41DA-9122-13117741D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Kaczmarek</dc:creator>
  <cp:keywords/>
  <dc:description/>
  <cp:lastModifiedBy>Krzysztof Bielatowicz</cp:lastModifiedBy>
  <cp:revision>3</cp:revision>
  <cp:lastPrinted>2019-11-29T11:39:00Z</cp:lastPrinted>
  <dcterms:created xsi:type="dcterms:W3CDTF">2021-11-18T11:07:00Z</dcterms:created>
  <dcterms:modified xsi:type="dcterms:W3CDTF">2021-11-22T10:24:00Z</dcterms:modified>
</cp:coreProperties>
</file>