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0ECB" w14:textId="3019560B" w:rsidR="002229C1" w:rsidRDefault="002229C1" w:rsidP="002229C1">
      <w:pPr>
        <w:ind w:left="-284"/>
        <w:jc w:val="center"/>
        <w:rPr>
          <w:b/>
        </w:rPr>
      </w:pPr>
      <w:r w:rsidRPr="00B17A8B">
        <w:rPr>
          <w:b/>
        </w:rPr>
        <w:t xml:space="preserve">ZAPROSZENIE DO SKŁADANIA OFERT NA </w:t>
      </w:r>
      <w:r>
        <w:rPr>
          <w:b/>
        </w:rPr>
        <w:t>ODBIÓR ODPAD</w:t>
      </w:r>
      <w:r w:rsidR="00A67699">
        <w:rPr>
          <w:b/>
        </w:rPr>
        <w:t>U</w:t>
      </w:r>
      <w:r>
        <w:rPr>
          <w:b/>
        </w:rPr>
        <w:t xml:space="preserve"> PRZEMYSŁOW</w:t>
      </w:r>
      <w:r w:rsidR="00A67699">
        <w:rPr>
          <w:b/>
        </w:rPr>
        <w:t>EGO</w:t>
      </w:r>
      <w:r>
        <w:rPr>
          <w:b/>
        </w:rPr>
        <w:t xml:space="preserve"> </w:t>
      </w:r>
    </w:p>
    <w:p w14:paraId="32115F08" w14:textId="77777777" w:rsidR="002229C1" w:rsidRPr="00B17A8B" w:rsidRDefault="002229C1" w:rsidP="002229C1">
      <w:pPr>
        <w:ind w:left="-284"/>
        <w:jc w:val="center"/>
        <w:rPr>
          <w:b/>
        </w:rPr>
      </w:pPr>
      <w:r w:rsidRPr="00B17A8B">
        <w:rPr>
          <w:b/>
        </w:rPr>
        <w:t>w WOJSKOWYCH ZAKŁADACH LOTNICZYCH NR 1 S.A.</w:t>
      </w:r>
      <w:r>
        <w:rPr>
          <w:b/>
        </w:rPr>
        <w:t xml:space="preserve"> </w:t>
      </w:r>
      <w:r w:rsidRPr="00B17A8B">
        <w:rPr>
          <w:b/>
        </w:rPr>
        <w:t>w ŁODZI</w:t>
      </w:r>
    </w:p>
    <w:p w14:paraId="5F779537" w14:textId="77777777" w:rsidR="002229C1" w:rsidRDefault="002229C1" w:rsidP="002229C1"/>
    <w:p w14:paraId="09A43A9F" w14:textId="77777777" w:rsidR="002229C1" w:rsidRDefault="002229C1" w:rsidP="002229C1"/>
    <w:p w14:paraId="7C699EDB" w14:textId="77777777" w:rsidR="002229C1" w:rsidRDefault="002229C1" w:rsidP="002229C1">
      <w:pPr>
        <w:ind w:left="-284"/>
        <w:jc w:val="center"/>
        <w:rPr>
          <w:b/>
          <w:sz w:val="28"/>
          <w:szCs w:val="28"/>
        </w:rPr>
      </w:pPr>
      <w:r w:rsidRPr="00B17A8B">
        <w:rPr>
          <w:b/>
          <w:sz w:val="28"/>
          <w:szCs w:val="28"/>
        </w:rPr>
        <w:t>Wojskowe Zakłady Lotnicze Nr 1 S.A</w:t>
      </w:r>
      <w:r>
        <w:rPr>
          <w:b/>
          <w:sz w:val="28"/>
          <w:szCs w:val="28"/>
        </w:rPr>
        <w:t>.</w:t>
      </w:r>
      <w:r w:rsidRPr="00B17A8B">
        <w:rPr>
          <w:b/>
          <w:sz w:val="28"/>
          <w:szCs w:val="28"/>
        </w:rPr>
        <w:t xml:space="preserve"> ul. Dubois 119  93-465 Łódź</w:t>
      </w:r>
    </w:p>
    <w:p w14:paraId="7B002121" w14:textId="77777777" w:rsidR="002229C1" w:rsidRPr="00B17A8B" w:rsidRDefault="002229C1" w:rsidP="002229C1">
      <w:pPr>
        <w:ind w:left="-284"/>
        <w:jc w:val="both"/>
        <w:rPr>
          <w:b/>
          <w:sz w:val="28"/>
          <w:szCs w:val="28"/>
        </w:rPr>
      </w:pPr>
    </w:p>
    <w:p w14:paraId="4F03ECA4" w14:textId="77777777" w:rsidR="002229C1" w:rsidRDefault="002229C1" w:rsidP="002229C1">
      <w:pPr>
        <w:ind w:left="-284" w:firstLine="708"/>
        <w:jc w:val="both"/>
      </w:pPr>
      <w:r>
        <w:t>Zapraszają do składania  ofert na:</w:t>
      </w:r>
    </w:p>
    <w:p w14:paraId="649A40F1" w14:textId="77777777" w:rsidR="002229C1" w:rsidRDefault="002229C1" w:rsidP="002229C1">
      <w:pPr>
        <w:ind w:left="-284"/>
        <w:jc w:val="both"/>
      </w:pPr>
    </w:p>
    <w:p w14:paraId="0CBA56F0" w14:textId="28E79342" w:rsidR="002229C1" w:rsidRDefault="002229C1" w:rsidP="002229C1">
      <w:pPr>
        <w:ind w:left="-284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>Odbiór odpad</w:t>
      </w:r>
      <w:r w:rsidR="00A67699">
        <w:rPr>
          <w:rFonts w:eastAsia="Calibri"/>
          <w:b/>
          <w:sz w:val="22"/>
          <w:szCs w:val="22"/>
          <w:u w:val="single"/>
          <w:lang w:eastAsia="en-US"/>
        </w:rPr>
        <w:t>u</w:t>
      </w:r>
      <w:r>
        <w:rPr>
          <w:rFonts w:eastAsia="Calibri"/>
          <w:b/>
          <w:sz w:val="22"/>
          <w:szCs w:val="22"/>
          <w:u w:val="single"/>
          <w:lang w:eastAsia="en-US"/>
        </w:rPr>
        <w:t xml:space="preserve"> przemysłow</w:t>
      </w:r>
      <w:r w:rsidR="00A67699">
        <w:rPr>
          <w:rFonts w:eastAsia="Calibri"/>
          <w:b/>
          <w:sz w:val="22"/>
          <w:szCs w:val="22"/>
          <w:u w:val="single"/>
          <w:lang w:eastAsia="en-US"/>
        </w:rPr>
        <w:t xml:space="preserve">ego o kodzie 11 01 11* - Wody </w:t>
      </w:r>
      <w:proofErr w:type="spellStart"/>
      <w:r w:rsidR="00A67699">
        <w:rPr>
          <w:rFonts w:eastAsia="Calibri"/>
          <w:b/>
          <w:sz w:val="22"/>
          <w:szCs w:val="22"/>
          <w:u w:val="single"/>
          <w:lang w:eastAsia="en-US"/>
        </w:rPr>
        <w:t>popłuczne</w:t>
      </w:r>
      <w:proofErr w:type="spellEnd"/>
      <w:r w:rsidR="00A67699">
        <w:rPr>
          <w:rFonts w:eastAsia="Calibri"/>
          <w:b/>
          <w:sz w:val="22"/>
          <w:szCs w:val="22"/>
          <w:u w:val="single"/>
          <w:lang w:eastAsia="en-US"/>
        </w:rPr>
        <w:t xml:space="preserve"> zawierające substancje niebezpieczne</w:t>
      </w:r>
    </w:p>
    <w:p w14:paraId="63A5F28D" w14:textId="77777777" w:rsidR="002229C1" w:rsidRDefault="002229C1" w:rsidP="002229C1">
      <w:pPr>
        <w:ind w:left="-284"/>
        <w:jc w:val="both"/>
        <w:rPr>
          <w:rFonts w:eastAsia="Calibri"/>
          <w:b/>
          <w:sz w:val="22"/>
          <w:szCs w:val="22"/>
          <w:u w:val="single"/>
          <w:lang w:eastAsia="en-US"/>
        </w:rPr>
      </w:pPr>
    </w:p>
    <w:p w14:paraId="7057025B" w14:textId="77777777" w:rsidR="002229C1" w:rsidRDefault="002229C1" w:rsidP="002229C1">
      <w:pPr>
        <w:ind w:left="-284"/>
        <w:jc w:val="both"/>
        <w:rPr>
          <w:rFonts w:eastAsia="Calibri"/>
          <w:bCs/>
          <w:sz w:val="22"/>
          <w:szCs w:val="22"/>
          <w:lang w:eastAsia="en-US"/>
        </w:rPr>
      </w:pPr>
      <w:r w:rsidRPr="00731DA6">
        <w:rPr>
          <w:rFonts w:eastAsia="Calibri"/>
          <w:bCs/>
          <w:sz w:val="22"/>
          <w:szCs w:val="22"/>
          <w:lang w:eastAsia="en-US"/>
        </w:rPr>
        <w:t xml:space="preserve">Wycenę </w:t>
      </w:r>
      <w:r>
        <w:rPr>
          <w:rFonts w:eastAsia="Calibri"/>
          <w:bCs/>
          <w:sz w:val="22"/>
          <w:szCs w:val="22"/>
          <w:lang w:eastAsia="en-US"/>
        </w:rPr>
        <w:t>usługi należy sporządzić w oparciu o specyfikację w załączniku Nr 1.</w:t>
      </w:r>
    </w:p>
    <w:p w14:paraId="550255EB" w14:textId="77777777" w:rsidR="002229C1" w:rsidRDefault="002229C1" w:rsidP="002229C1">
      <w:pPr>
        <w:ind w:left="-284"/>
        <w:jc w:val="both"/>
        <w:rPr>
          <w:rFonts w:eastAsia="Calibri"/>
          <w:bCs/>
          <w:sz w:val="22"/>
          <w:szCs w:val="22"/>
          <w:lang w:eastAsia="en-US"/>
        </w:rPr>
      </w:pPr>
    </w:p>
    <w:p w14:paraId="55A6F1C2" w14:textId="77777777" w:rsidR="002229C1" w:rsidRDefault="002229C1" w:rsidP="002229C1">
      <w:pPr>
        <w:ind w:left="-284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Pracownikiem uprawnionym do kontaktów z oferentami jest</w:t>
      </w:r>
    </w:p>
    <w:p w14:paraId="00959412" w14:textId="2BAE2691" w:rsidR="002229C1" w:rsidRDefault="002229C1" w:rsidP="002229C1">
      <w:pPr>
        <w:ind w:left="-284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Beata Średzińska – </w:t>
      </w:r>
      <w:r w:rsidR="00A77E4D">
        <w:rPr>
          <w:rFonts w:eastAsia="Calibri"/>
          <w:bCs/>
          <w:sz w:val="22"/>
          <w:szCs w:val="22"/>
          <w:lang w:eastAsia="en-US"/>
        </w:rPr>
        <w:t>p.o. Kierownik ESG i O</w:t>
      </w:r>
      <w:r>
        <w:rPr>
          <w:rFonts w:eastAsia="Calibri"/>
          <w:bCs/>
          <w:sz w:val="22"/>
          <w:szCs w:val="22"/>
          <w:lang w:eastAsia="en-US"/>
        </w:rPr>
        <w:t>chrony</w:t>
      </w:r>
      <w:r w:rsidR="00A77E4D">
        <w:rPr>
          <w:rFonts w:eastAsia="Calibri"/>
          <w:bCs/>
          <w:sz w:val="22"/>
          <w:szCs w:val="22"/>
          <w:lang w:eastAsia="en-US"/>
        </w:rPr>
        <w:t xml:space="preserve"> Ś</w:t>
      </w:r>
      <w:r>
        <w:rPr>
          <w:rFonts w:eastAsia="Calibri"/>
          <w:bCs/>
          <w:sz w:val="22"/>
          <w:szCs w:val="22"/>
          <w:lang w:eastAsia="en-US"/>
        </w:rPr>
        <w:t>rodowiska                     tel.  42 681 55 60 w 237.</w:t>
      </w:r>
    </w:p>
    <w:p w14:paraId="055E1BEF" w14:textId="77777777" w:rsidR="002229C1" w:rsidRDefault="002229C1" w:rsidP="002229C1">
      <w:pPr>
        <w:ind w:left="-284"/>
        <w:jc w:val="both"/>
        <w:rPr>
          <w:rFonts w:eastAsia="Calibri"/>
          <w:bCs/>
          <w:sz w:val="22"/>
          <w:szCs w:val="22"/>
          <w:lang w:eastAsia="en-US"/>
        </w:rPr>
      </w:pPr>
    </w:p>
    <w:p w14:paraId="06624571" w14:textId="07CA5057" w:rsidR="002229C1" w:rsidRDefault="002229C1" w:rsidP="002229C1">
      <w:pPr>
        <w:ind w:left="-284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Pisemne oferty należy składać w zamkniętych kopertach z dopiskiem „O</w:t>
      </w:r>
      <w:r w:rsidR="005B3D1C">
        <w:rPr>
          <w:rFonts w:eastAsia="Calibri"/>
          <w:bCs/>
          <w:sz w:val="22"/>
          <w:szCs w:val="22"/>
          <w:lang w:eastAsia="en-US"/>
        </w:rPr>
        <w:t>ferta na o</w:t>
      </w:r>
      <w:r>
        <w:rPr>
          <w:rFonts w:eastAsia="Calibri"/>
          <w:bCs/>
          <w:sz w:val="22"/>
          <w:szCs w:val="22"/>
          <w:lang w:eastAsia="en-US"/>
        </w:rPr>
        <w:t xml:space="preserve">dbiór odpadów przemysłowych” w siedzibie spółki w nieprzekraczalnym terminie do </w:t>
      </w:r>
      <w:r w:rsidRPr="00A029BF">
        <w:rPr>
          <w:rFonts w:eastAsia="Calibri"/>
          <w:b/>
          <w:sz w:val="22"/>
          <w:szCs w:val="22"/>
          <w:lang w:eastAsia="en-US"/>
        </w:rPr>
        <w:t xml:space="preserve">dn. </w:t>
      </w:r>
      <w:r w:rsidR="00B15E38">
        <w:rPr>
          <w:rFonts w:eastAsia="Calibri"/>
          <w:b/>
          <w:sz w:val="22"/>
          <w:szCs w:val="22"/>
          <w:lang w:eastAsia="en-US"/>
        </w:rPr>
        <w:t>10</w:t>
      </w:r>
      <w:r w:rsidRPr="00A029BF">
        <w:rPr>
          <w:rFonts w:eastAsia="Calibri"/>
          <w:b/>
          <w:sz w:val="22"/>
          <w:szCs w:val="22"/>
          <w:lang w:eastAsia="en-US"/>
        </w:rPr>
        <w:t>.0</w:t>
      </w:r>
      <w:r w:rsidR="00036F30">
        <w:rPr>
          <w:rFonts w:eastAsia="Calibri"/>
          <w:b/>
          <w:sz w:val="22"/>
          <w:szCs w:val="22"/>
          <w:lang w:eastAsia="en-US"/>
        </w:rPr>
        <w:t>6</w:t>
      </w:r>
      <w:r w:rsidRPr="00A029BF">
        <w:rPr>
          <w:rFonts w:eastAsia="Calibri"/>
          <w:b/>
          <w:sz w:val="22"/>
          <w:szCs w:val="22"/>
          <w:lang w:eastAsia="en-US"/>
        </w:rPr>
        <w:t>.2025 r. do godz. 14</w:t>
      </w:r>
      <w:r w:rsidRPr="00A029BF">
        <w:rPr>
          <w:rFonts w:eastAsia="Calibri"/>
          <w:b/>
          <w:sz w:val="22"/>
          <w:szCs w:val="22"/>
          <w:vertAlign w:val="superscript"/>
          <w:lang w:eastAsia="en-US"/>
        </w:rPr>
        <w:t>00</w:t>
      </w:r>
      <w:r>
        <w:rPr>
          <w:rFonts w:eastAsia="Calibri"/>
          <w:bCs/>
          <w:sz w:val="22"/>
          <w:szCs w:val="22"/>
          <w:vertAlign w:val="superscript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(decyduje data wpływu do WZL Nr 1 S.A.).</w:t>
      </w:r>
    </w:p>
    <w:p w14:paraId="030EC612" w14:textId="3FAABFB8" w:rsidR="002229C1" w:rsidRDefault="002229C1" w:rsidP="002229C1">
      <w:pPr>
        <w:ind w:left="-284"/>
        <w:jc w:val="both"/>
        <w:rPr>
          <w:b/>
          <w:sz w:val="22"/>
          <w:szCs w:val="22"/>
        </w:rPr>
      </w:pPr>
      <w:r>
        <w:rPr>
          <w:rFonts w:eastAsia="Calibri"/>
          <w:bCs/>
          <w:sz w:val="22"/>
          <w:szCs w:val="22"/>
          <w:lang w:eastAsia="en-US"/>
        </w:rPr>
        <w:t xml:space="preserve">Rozpatrzenie ofert nastąpi do </w:t>
      </w:r>
      <w:r w:rsidRPr="00A029BF">
        <w:rPr>
          <w:rFonts w:eastAsia="Calibri"/>
          <w:b/>
          <w:sz w:val="22"/>
          <w:szCs w:val="22"/>
          <w:lang w:eastAsia="en-US"/>
        </w:rPr>
        <w:t xml:space="preserve">dn. </w:t>
      </w:r>
      <w:r w:rsidR="00036F30">
        <w:rPr>
          <w:rFonts w:eastAsia="Calibri"/>
          <w:b/>
          <w:sz w:val="22"/>
          <w:szCs w:val="22"/>
          <w:lang w:eastAsia="en-US"/>
        </w:rPr>
        <w:t>1</w:t>
      </w:r>
      <w:r w:rsidR="00B15E38">
        <w:rPr>
          <w:rFonts w:eastAsia="Calibri"/>
          <w:b/>
          <w:sz w:val="22"/>
          <w:szCs w:val="22"/>
          <w:lang w:eastAsia="en-US"/>
        </w:rPr>
        <w:t>8</w:t>
      </w:r>
      <w:r w:rsidRPr="00A029BF">
        <w:rPr>
          <w:b/>
          <w:sz w:val="22"/>
          <w:szCs w:val="22"/>
        </w:rPr>
        <w:t>.</w:t>
      </w:r>
      <w:r w:rsidR="00A77E4D">
        <w:rPr>
          <w:b/>
          <w:sz w:val="22"/>
          <w:szCs w:val="22"/>
        </w:rPr>
        <w:t>0</w:t>
      </w:r>
      <w:r w:rsidR="007750B1">
        <w:rPr>
          <w:b/>
          <w:sz w:val="22"/>
          <w:szCs w:val="22"/>
        </w:rPr>
        <w:t>6</w:t>
      </w:r>
      <w:r w:rsidR="00A77E4D">
        <w:rPr>
          <w:b/>
          <w:sz w:val="22"/>
          <w:szCs w:val="22"/>
        </w:rPr>
        <w:t>.</w:t>
      </w:r>
      <w:r w:rsidRPr="00A029BF">
        <w:rPr>
          <w:b/>
          <w:sz w:val="22"/>
          <w:szCs w:val="22"/>
        </w:rPr>
        <w:t>2025 r.</w:t>
      </w:r>
    </w:p>
    <w:p w14:paraId="68D155B6" w14:textId="77777777" w:rsidR="002229C1" w:rsidRDefault="002229C1" w:rsidP="002229C1">
      <w:pPr>
        <w:ind w:left="-284"/>
        <w:jc w:val="both"/>
        <w:rPr>
          <w:bCs/>
          <w:sz w:val="22"/>
          <w:szCs w:val="22"/>
        </w:rPr>
      </w:pPr>
      <w:r w:rsidRPr="00A029BF">
        <w:rPr>
          <w:bCs/>
          <w:sz w:val="22"/>
          <w:szCs w:val="22"/>
        </w:rPr>
        <w:t>Kryterium oceny ofert</w:t>
      </w:r>
      <w:r>
        <w:rPr>
          <w:bCs/>
          <w:sz w:val="22"/>
          <w:szCs w:val="22"/>
        </w:rPr>
        <w:t>:</w:t>
      </w:r>
    </w:p>
    <w:p w14:paraId="41D22632" w14:textId="77777777" w:rsidR="002229C1" w:rsidRDefault="002229C1" w:rsidP="002229C1">
      <w:pPr>
        <w:numPr>
          <w:ilvl w:val="0"/>
          <w:numId w:val="1"/>
        </w:numPr>
        <w:ind w:left="0" w:firstLine="0"/>
        <w:jc w:val="both"/>
      </w:pPr>
      <w:r>
        <w:t xml:space="preserve">Cena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– 70 % wagi oferty,</w:t>
      </w:r>
    </w:p>
    <w:p w14:paraId="36101166" w14:textId="605B8FDD" w:rsidR="002229C1" w:rsidRDefault="002C70BA" w:rsidP="002C70BA">
      <w:pPr>
        <w:numPr>
          <w:ilvl w:val="0"/>
          <w:numId w:val="1"/>
        </w:numPr>
        <w:ind w:left="0" w:firstLine="0"/>
        <w:jc w:val="both"/>
      </w:pPr>
      <w:r>
        <w:t>Udokumentowanie ostatecznej utylizacji odebranych odpadów      – 20 % wagi oferty,</w:t>
      </w:r>
    </w:p>
    <w:p w14:paraId="2178499A" w14:textId="21D9BB32" w:rsidR="002229C1" w:rsidRDefault="002C70BA" w:rsidP="002229C1">
      <w:pPr>
        <w:numPr>
          <w:ilvl w:val="0"/>
          <w:numId w:val="1"/>
        </w:numPr>
        <w:ind w:left="709" w:hanging="709"/>
        <w:jc w:val="both"/>
      </w:pPr>
      <w:r>
        <w:t xml:space="preserve">Termin realizacji                                                                   </w:t>
      </w:r>
      <w:r w:rsidR="002229C1">
        <w:tab/>
        <w:t xml:space="preserve">– 10 % wagi oferty </w:t>
      </w:r>
    </w:p>
    <w:p w14:paraId="1EAC60BB" w14:textId="4F3C7D80" w:rsidR="002229C1" w:rsidRDefault="002229C1" w:rsidP="002C70BA">
      <w:pPr>
        <w:ind w:left="709"/>
        <w:jc w:val="both"/>
      </w:pPr>
    </w:p>
    <w:p w14:paraId="560799DC" w14:textId="0156C6EA" w:rsidR="002229C1" w:rsidRDefault="00124F06" w:rsidP="002229C1">
      <w:pPr>
        <w:ind w:left="-284"/>
        <w:jc w:val="both"/>
      </w:pPr>
      <w:r>
        <w:t xml:space="preserve">Oferty nie zawierające parafowanych i potwierdzonych załączników zamieszczonych na stronie internetowej WZL-1 S.A. z adresem </w:t>
      </w:r>
      <w:hyperlink r:id="rId5" w:history="1">
        <w:r w:rsidRPr="00A43A75">
          <w:rPr>
            <w:rStyle w:val="Hipercze"/>
          </w:rPr>
          <w:t>www.wzl1.mil.pl</w:t>
        </w:r>
      </w:hyperlink>
      <w:r>
        <w:t xml:space="preserve"> nie zostaną rozpatrzone.</w:t>
      </w:r>
    </w:p>
    <w:p w14:paraId="6A488C10" w14:textId="77777777" w:rsidR="00124F06" w:rsidRDefault="00124F06" w:rsidP="002229C1">
      <w:pPr>
        <w:ind w:left="-284"/>
        <w:jc w:val="both"/>
      </w:pPr>
    </w:p>
    <w:p w14:paraId="4422CA7E" w14:textId="77777777" w:rsidR="00124F06" w:rsidRDefault="00124F06" w:rsidP="00124F06">
      <w:pPr>
        <w:ind w:left="-284"/>
        <w:jc w:val="both"/>
      </w:pPr>
      <w:r>
        <w:t xml:space="preserve">Zastrzega się prawo do swobodnego wyboru oferty lub rezygnacji z jej wyboru oraz zmiany terminu rozpatrzenia ofert bez podania przyczyn. Zaproszenie nie dotyczy Przedsiębiorców w odniesieniu do których wszczęto postępowanie likwidacyjne lub upadłościowe. </w:t>
      </w:r>
    </w:p>
    <w:p w14:paraId="05BF2FC0" w14:textId="77777777" w:rsidR="00124F06" w:rsidRDefault="00124F06" w:rsidP="00124F06">
      <w:pPr>
        <w:ind w:left="-284"/>
        <w:jc w:val="both"/>
      </w:pPr>
      <w:r>
        <w:t>Zamawiający informuje, że w przypadku wartości oferty przekraczającej progi finansowe określone w Statucie Spółki, przed podpisaniem umowy konieczne będzie uzyskanie stosownych zgód korporacyjnych.</w:t>
      </w:r>
    </w:p>
    <w:p w14:paraId="2BC88B68" w14:textId="1297826A" w:rsidR="00124F06" w:rsidRDefault="00124F06" w:rsidP="002229C1">
      <w:pPr>
        <w:ind w:left="-284"/>
        <w:jc w:val="both"/>
      </w:pPr>
    </w:p>
    <w:p w14:paraId="181B7CCA" w14:textId="77777777" w:rsidR="009861D3" w:rsidRDefault="009861D3"/>
    <w:sectPr w:rsidR="00986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2554A"/>
    <w:multiLevelType w:val="hybridMultilevel"/>
    <w:tmpl w:val="959E6F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0776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EA"/>
    <w:rsid w:val="00001E46"/>
    <w:rsid w:val="00036F30"/>
    <w:rsid w:val="000D67D4"/>
    <w:rsid w:val="00124F06"/>
    <w:rsid w:val="00131ADC"/>
    <w:rsid w:val="001C7402"/>
    <w:rsid w:val="002229C1"/>
    <w:rsid w:val="002C70BA"/>
    <w:rsid w:val="00321086"/>
    <w:rsid w:val="00443470"/>
    <w:rsid w:val="004B1B35"/>
    <w:rsid w:val="004C4109"/>
    <w:rsid w:val="004D5098"/>
    <w:rsid w:val="00510B8C"/>
    <w:rsid w:val="00521811"/>
    <w:rsid w:val="005B3D1C"/>
    <w:rsid w:val="006C62A9"/>
    <w:rsid w:val="006F00DD"/>
    <w:rsid w:val="007750B1"/>
    <w:rsid w:val="00970F37"/>
    <w:rsid w:val="0098539A"/>
    <w:rsid w:val="009861D3"/>
    <w:rsid w:val="00994125"/>
    <w:rsid w:val="00A67699"/>
    <w:rsid w:val="00A77E4D"/>
    <w:rsid w:val="00B158AC"/>
    <w:rsid w:val="00B15E38"/>
    <w:rsid w:val="00BB0921"/>
    <w:rsid w:val="00BD47EA"/>
    <w:rsid w:val="00CF3446"/>
    <w:rsid w:val="00DB798D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BE93"/>
  <w15:chartTrackingRefBased/>
  <w15:docId w15:val="{B741069F-C65C-430E-A05A-C0F39F47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9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7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7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7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7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7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7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7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7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7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7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7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7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7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7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7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7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7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7E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4F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4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zl1.mi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Średzińska Beata</dc:creator>
  <cp:keywords/>
  <dc:description/>
  <cp:lastModifiedBy>Średzińska Beata</cp:lastModifiedBy>
  <cp:revision>15</cp:revision>
  <dcterms:created xsi:type="dcterms:W3CDTF">2025-01-02T08:50:00Z</dcterms:created>
  <dcterms:modified xsi:type="dcterms:W3CDTF">2025-06-02T08:52:00Z</dcterms:modified>
</cp:coreProperties>
</file>