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92F" w14:textId="77777777" w:rsidR="000B575F" w:rsidRDefault="000B575F">
      <w:pPr>
        <w:jc w:val="center"/>
      </w:pPr>
    </w:p>
    <w:p w14:paraId="06905DB4" w14:textId="2257AC97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b/>
          <w:sz w:val="18"/>
          <w:szCs w:val="18"/>
        </w:rPr>
      </w:pPr>
      <w:r w:rsidRPr="001B37DB">
        <w:rPr>
          <w:rFonts w:ascii="Calibri Light" w:hAnsi="Calibri Light" w:cs="Calibri"/>
          <w:b/>
          <w:sz w:val="18"/>
          <w:szCs w:val="18"/>
        </w:rPr>
        <w:t xml:space="preserve">Klauzula informacyjna dla </w:t>
      </w:r>
      <w:r w:rsidR="008A5DDA">
        <w:rPr>
          <w:rFonts w:ascii="Calibri Light" w:hAnsi="Calibri Light" w:cs="Calibri"/>
          <w:b/>
          <w:sz w:val="18"/>
          <w:szCs w:val="18"/>
        </w:rPr>
        <w:t xml:space="preserve">osoby zgłaszającej </w:t>
      </w:r>
      <w:r w:rsidR="00BB191F">
        <w:rPr>
          <w:rFonts w:ascii="Calibri Light" w:hAnsi="Calibri Light" w:cs="Calibri"/>
          <w:b/>
          <w:sz w:val="18"/>
          <w:szCs w:val="18"/>
        </w:rPr>
        <w:t>naruszenie</w:t>
      </w:r>
    </w:p>
    <w:p w14:paraId="7A979D86" w14:textId="5FC5DC72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sz w:val="18"/>
          <w:szCs w:val="18"/>
        </w:rPr>
      </w:pPr>
      <w:r w:rsidRPr="001B37DB">
        <w:rPr>
          <w:rFonts w:ascii="Calibri Light" w:hAnsi="Calibri Light" w:cs="Calibri"/>
          <w:sz w:val="18"/>
          <w:szCs w:val="18"/>
        </w:rPr>
        <w:t xml:space="preserve">Zgodnie z </w:t>
      </w:r>
      <w:r w:rsidR="003939E8">
        <w:rPr>
          <w:rFonts w:ascii="Calibri Light" w:hAnsi="Calibri Light" w:cs="Calibri"/>
          <w:sz w:val="18"/>
          <w:szCs w:val="18"/>
        </w:rPr>
        <w:t xml:space="preserve">przepisami </w:t>
      </w:r>
      <w:r w:rsidRPr="001B37DB">
        <w:rPr>
          <w:rFonts w:ascii="Calibri Light" w:hAnsi="Calibri Light"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(dalej: „RODO”) informujemy, iż:</w:t>
      </w:r>
    </w:p>
    <w:p w14:paraId="258323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Administratorem Pani/Pana danych osobowych są Wojskowe Zakłady Lotnicze Nr 1 S.A. z siedzibą w Łodzi (93-465), przy ul. Dubois 119, dla których Sąd Rejonowy dla Łodzi – Śródmieścia w Łodzi, XX Wydział Gospodarczy Krajowego Rejestru Sądowego prowadzi akta rejestrowe pod nr KRS 0000295398, NIP: 724-000-41-59.</w:t>
      </w:r>
    </w:p>
    <w:p w14:paraId="32F8AF05" w14:textId="77777777" w:rsidR="00BD081A" w:rsidRPr="004519CC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Z Administratorem danych możliwy jest kontakt za pośrednictwem adresu e-mail sekretariat@wzl1.mil.pl lub listownie na adres siedziby Administratora danych </w:t>
      </w:r>
      <w:r w:rsidRPr="004519CC">
        <w:rPr>
          <w:rFonts w:ascii="Calibri Light" w:eastAsia="Calibri" w:hAnsi="Calibri Light" w:cs="Calibri"/>
          <w:sz w:val="18"/>
          <w:szCs w:val="18"/>
        </w:rPr>
        <w:t>z dopiskiem „Ochrona danych”.</w:t>
      </w:r>
    </w:p>
    <w:p w14:paraId="095F2CE2" w14:textId="77777777" w:rsidR="00BD081A" w:rsidRPr="004519CC" w:rsidRDefault="00BD081A" w:rsidP="00733C57">
      <w:pPr>
        <w:numPr>
          <w:ilvl w:val="0"/>
          <w:numId w:val="3"/>
        </w:numPr>
        <w:suppressAutoHyphens w:val="0"/>
        <w:autoSpaceDN/>
        <w:spacing w:after="0" w:line="240" w:lineRule="auto"/>
        <w:ind w:left="993" w:right="566"/>
        <w:jc w:val="both"/>
        <w:rPr>
          <w:rFonts w:ascii="Calibri Light" w:eastAsia="Calibri" w:hAnsi="Calibri Light" w:cs="Calibri"/>
          <w:sz w:val="18"/>
          <w:szCs w:val="18"/>
        </w:rPr>
      </w:pPr>
      <w:r w:rsidRPr="004519CC">
        <w:rPr>
          <w:rFonts w:ascii="Calibri Light" w:eastAsia="Calibri" w:hAnsi="Calibri Light" w:cs="Calibri"/>
          <w:sz w:val="18"/>
          <w:szCs w:val="18"/>
        </w:rPr>
        <w:t>W celu zagwarantowania najwyższych standardów w zakresie ochrony Państwa danych osobowych, Administrator danych wyznaczył Inspektora Ochrony Danych, z którym można się skontaktować pod numerem telefonu (42) 681 55 60.</w:t>
      </w:r>
    </w:p>
    <w:p w14:paraId="7E70F65C" w14:textId="77777777" w:rsidR="00273123" w:rsidRPr="004519CC" w:rsidRDefault="00BD081A" w:rsidP="00733C57">
      <w:pPr>
        <w:numPr>
          <w:ilvl w:val="0"/>
          <w:numId w:val="3"/>
        </w:numPr>
        <w:suppressAutoHyphens w:val="0"/>
        <w:autoSpaceDN/>
        <w:spacing w:after="0" w:line="240" w:lineRule="auto"/>
        <w:ind w:left="992" w:right="567" w:hanging="357"/>
        <w:jc w:val="both"/>
        <w:rPr>
          <w:rFonts w:ascii="Calibri Light" w:eastAsia="Calibri" w:hAnsi="Calibri Light" w:cs="Calibri Light"/>
          <w:sz w:val="18"/>
          <w:szCs w:val="18"/>
        </w:rPr>
      </w:pPr>
      <w:r w:rsidRPr="004519CC">
        <w:rPr>
          <w:rFonts w:ascii="Calibri Light" w:eastAsia="Calibri" w:hAnsi="Calibri Light" w:cs="Calibri Light"/>
          <w:sz w:val="18"/>
          <w:szCs w:val="18"/>
        </w:rPr>
        <w:t>Pani/Pana dane osobowe będą przetwarzane w celu</w:t>
      </w:r>
      <w:r w:rsidR="00273123" w:rsidRPr="004519CC">
        <w:rPr>
          <w:rFonts w:ascii="Calibri Light" w:eastAsia="Calibri" w:hAnsi="Calibri Light" w:cs="Calibri Light"/>
          <w:sz w:val="18"/>
          <w:szCs w:val="18"/>
        </w:rPr>
        <w:t>:</w:t>
      </w:r>
    </w:p>
    <w:p w14:paraId="295884A7" w14:textId="68368BE7" w:rsidR="00273123" w:rsidRPr="00237721" w:rsidRDefault="00C276DB" w:rsidP="002D2756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1276" w:right="567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4519CC">
        <w:rPr>
          <w:rFonts w:ascii="Calibri Light" w:hAnsi="Calibri Light" w:cs="Calibri Light"/>
          <w:sz w:val="18"/>
          <w:szCs w:val="18"/>
        </w:rPr>
        <w:t>przyjęcia i weryfikacji zgłoszenia</w:t>
      </w:r>
      <w:r w:rsidR="00B630CF" w:rsidRPr="004519CC">
        <w:rPr>
          <w:rFonts w:ascii="Calibri Light" w:hAnsi="Calibri Light" w:cs="Calibri Light"/>
          <w:sz w:val="18"/>
          <w:szCs w:val="18"/>
        </w:rPr>
        <w:t xml:space="preserve"> naruszenia, w tym </w:t>
      </w:r>
      <w:r w:rsidRPr="004519CC">
        <w:rPr>
          <w:rFonts w:ascii="Calibri Light" w:hAnsi="Calibri Light" w:cs="Calibri Light"/>
          <w:sz w:val="18"/>
          <w:szCs w:val="18"/>
        </w:rPr>
        <w:t xml:space="preserve">podejrzenia naruszenia prawa oraz wdrożenia </w:t>
      </w:r>
      <w:r w:rsidR="00B630CF" w:rsidRPr="004519CC">
        <w:rPr>
          <w:rFonts w:ascii="Calibri Light" w:hAnsi="Calibri Light" w:cs="Calibri Light"/>
          <w:sz w:val="18"/>
          <w:szCs w:val="18"/>
        </w:rPr>
        <w:t>d</w:t>
      </w:r>
      <w:r w:rsidRPr="004519CC">
        <w:rPr>
          <w:rFonts w:ascii="Calibri Light" w:hAnsi="Calibri Light" w:cs="Calibri Light"/>
          <w:sz w:val="18"/>
          <w:szCs w:val="18"/>
        </w:rPr>
        <w:t xml:space="preserve">ziałań następczych na podstawie art. 6 ust 1. lit c) </w:t>
      </w:r>
      <w:r w:rsidRPr="00237721">
        <w:rPr>
          <w:rFonts w:ascii="Calibri Light" w:hAnsi="Calibri Light" w:cs="Calibri Light"/>
          <w:sz w:val="18"/>
          <w:szCs w:val="18"/>
        </w:rPr>
        <w:t xml:space="preserve">RODO </w:t>
      </w:r>
      <w:r w:rsidR="00D21FD0" w:rsidRPr="00237721">
        <w:rPr>
          <w:rFonts w:ascii="Calibri Light" w:hAnsi="Calibri Light" w:cs="Calibri Light"/>
          <w:sz w:val="18"/>
          <w:szCs w:val="18"/>
        </w:rPr>
        <w:t xml:space="preserve">tj. wypełnienia obowiązku prawnego ciążącego na administratorze, </w:t>
      </w:r>
      <w:r w:rsidRPr="00237721">
        <w:rPr>
          <w:rFonts w:ascii="Calibri Light" w:hAnsi="Calibri Light" w:cs="Calibri Light"/>
          <w:sz w:val="18"/>
          <w:szCs w:val="18"/>
        </w:rPr>
        <w:t>w związku z ustawą z dnia 14 czerwca 2024 roku o ochronie sygnalistów</w:t>
      </w:r>
      <w:r w:rsidR="007A0F14" w:rsidRPr="00237721">
        <w:rPr>
          <w:rFonts w:ascii="Calibri Light" w:hAnsi="Calibri Light" w:cs="Calibri Light"/>
          <w:sz w:val="18"/>
          <w:szCs w:val="18"/>
        </w:rPr>
        <w:t>;</w:t>
      </w:r>
    </w:p>
    <w:p w14:paraId="223CEB3F" w14:textId="236D2B1E" w:rsidR="000629C1" w:rsidRPr="00237721" w:rsidRDefault="000629C1" w:rsidP="002D2756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1276" w:right="567" w:hanging="284"/>
        <w:contextualSpacing w:val="0"/>
        <w:jc w:val="both"/>
        <w:rPr>
          <w:rFonts w:ascii="Calibri Light" w:hAnsi="Calibri Light" w:cs="Calibri Light"/>
          <w:sz w:val="18"/>
          <w:szCs w:val="18"/>
        </w:rPr>
      </w:pPr>
      <w:r w:rsidRPr="00237721">
        <w:rPr>
          <w:rFonts w:ascii="Calibri Light" w:hAnsi="Calibri Light" w:cs="Calibri Light"/>
          <w:sz w:val="18"/>
          <w:szCs w:val="18"/>
        </w:rPr>
        <w:t xml:space="preserve">w przypadku przekazania danych szczególnej kategorii, podczas zgłoszenia naruszenia prawa, mających znaczenie dla obsługi zgłoszenia, dane będą przetwarzane </w:t>
      </w:r>
      <w:r w:rsidR="0031325E" w:rsidRPr="00237721">
        <w:rPr>
          <w:rFonts w:ascii="Calibri Light" w:hAnsi="Calibri Light" w:cs="Calibri Light"/>
          <w:sz w:val="18"/>
          <w:szCs w:val="18"/>
        </w:rPr>
        <w:t xml:space="preserve">na podstawie art. 9 ust. 2 lit. g) RODO tj. </w:t>
      </w:r>
      <w:r w:rsidRPr="00237721">
        <w:rPr>
          <w:rFonts w:ascii="Calibri Light" w:hAnsi="Calibri Light" w:cs="Calibri Light"/>
          <w:sz w:val="18"/>
          <w:szCs w:val="18"/>
        </w:rPr>
        <w:t>ze względów związanych z ważnym interesem publicznym, uregulowanym przepisami prawa</w:t>
      </w:r>
      <w:r w:rsidR="0031325E" w:rsidRPr="00237721">
        <w:rPr>
          <w:rFonts w:ascii="Calibri Light" w:hAnsi="Calibri Light" w:cs="Calibri Light"/>
          <w:sz w:val="18"/>
          <w:szCs w:val="18"/>
        </w:rPr>
        <w:t xml:space="preserve">, </w:t>
      </w:r>
      <w:r w:rsidRPr="00237721">
        <w:rPr>
          <w:rFonts w:ascii="Calibri Light" w:hAnsi="Calibri Light" w:cs="Calibri Light"/>
          <w:sz w:val="18"/>
          <w:szCs w:val="18"/>
        </w:rPr>
        <w:t xml:space="preserve">w związku z </w:t>
      </w:r>
      <w:r w:rsidR="0031325E" w:rsidRPr="00237721">
        <w:rPr>
          <w:rFonts w:ascii="Calibri Light" w:hAnsi="Calibri Light" w:cs="Calibri Light"/>
          <w:sz w:val="18"/>
          <w:szCs w:val="18"/>
        </w:rPr>
        <w:t>u</w:t>
      </w:r>
      <w:r w:rsidRPr="00237721">
        <w:rPr>
          <w:rFonts w:ascii="Calibri Light" w:hAnsi="Calibri Light" w:cs="Calibri Light"/>
          <w:sz w:val="18"/>
          <w:szCs w:val="18"/>
        </w:rPr>
        <w:t>stawą z dnia 14 czerwca 2024 r. o ochronie sygnalistów</w:t>
      </w:r>
      <w:r w:rsidR="0031325E" w:rsidRPr="00237721">
        <w:rPr>
          <w:rFonts w:ascii="Calibri Light" w:hAnsi="Calibri Light" w:cs="Calibri Light"/>
          <w:sz w:val="18"/>
          <w:szCs w:val="18"/>
        </w:rPr>
        <w:t>;</w:t>
      </w:r>
    </w:p>
    <w:p w14:paraId="4E847746" w14:textId="529AF237" w:rsidR="00733C57" w:rsidRPr="00237721" w:rsidRDefault="004519CC" w:rsidP="002D2756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1276" w:right="567" w:hanging="284"/>
        <w:contextualSpacing w:val="0"/>
        <w:jc w:val="both"/>
        <w:rPr>
          <w:rFonts w:ascii="Calibri Light" w:eastAsia="Calibri" w:hAnsi="Calibri Light" w:cs="Calibri Light"/>
          <w:sz w:val="18"/>
          <w:szCs w:val="18"/>
        </w:rPr>
      </w:pPr>
      <w:r w:rsidRPr="00237721">
        <w:rPr>
          <w:rFonts w:ascii="Calibri Light" w:hAnsi="Calibri Light" w:cs="Calibri Light"/>
          <w:sz w:val="18"/>
          <w:szCs w:val="18"/>
        </w:rPr>
        <w:t>A</w:t>
      </w:r>
      <w:r w:rsidR="00C276DB" w:rsidRPr="00237721">
        <w:rPr>
          <w:rFonts w:ascii="Calibri Light" w:hAnsi="Calibri Light" w:cs="Calibri Light"/>
          <w:sz w:val="18"/>
          <w:szCs w:val="18"/>
        </w:rPr>
        <w:t xml:space="preserve">dministrator </w:t>
      </w:r>
      <w:r w:rsidRPr="00237721">
        <w:rPr>
          <w:rFonts w:ascii="Calibri Light" w:hAnsi="Calibri Light" w:cs="Calibri Light"/>
          <w:sz w:val="18"/>
          <w:szCs w:val="18"/>
        </w:rPr>
        <w:t xml:space="preserve">danych </w:t>
      </w:r>
      <w:r w:rsidR="00C276DB" w:rsidRPr="00237721">
        <w:rPr>
          <w:rFonts w:ascii="Calibri Light" w:hAnsi="Calibri Light" w:cs="Calibri Light"/>
          <w:sz w:val="18"/>
          <w:szCs w:val="18"/>
        </w:rPr>
        <w:t xml:space="preserve">może ujawnić Pani/Pana tożsamość jedynie za wyraźną Pani/Pana zgodą na podstawie art. 6 ust. 1 lit. a) RODO. </w:t>
      </w:r>
      <w:r w:rsidR="001C1333" w:rsidRPr="00237721">
        <w:rPr>
          <w:rFonts w:ascii="Calibri Light" w:hAnsi="Calibri Light" w:cs="Calibri Light"/>
          <w:sz w:val="18"/>
          <w:szCs w:val="18"/>
        </w:rPr>
        <w:t>Zgoda jest dobrowolna i może zostać w każdej chwili odwołana. Wycofanie zgody nie będzie mieć wpływu na zgodność z prawem przetwarzania, którego dokonano na podstawie wyrażonej zgody przed jej cofnięciem</w:t>
      </w:r>
      <w:r w:rsidRPr="00237721">
        <w:rPr>
          <w:rFonts w:ascii="Calibri Light" w:hAnsi="Calibri Light" w:cs="Calibri Light"/>
          <w:sz w:val="18"/>
          <w:szCs w:val="18"/>
        </w:rPr>
        <w:t>;</w:t>
      </w:r>
    </w:p>
    <w:p w14:paraId="4AA67541" w14:textId="3D5FFA52" w:rsidR="00BD081A" w:rsidRPr="00237721" w:rsidRDefault="008A77C0" w:rsidP="002D2756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1276" w:right="567" w:hanging="284"/>
        <w:contextualSpacing w:val="0"/>
        <w:jc w:val="both"/>
        <w:rPr>
          <w:rFonts w:ascii="Calibri Light" w:eastAsia="Calibri" w:hAnsi="Calibri Light" w:cs="Calibri Light"/>
          <w:sz w:val="18"/>
          <w:szCs w:val="18"/>
        </w:rPr>
      </w:pPr>
      <w:r w:rsidRPr="00237721">
        <w:rPr>
          <w:rFonts w:ascii="Calibri Light" w:hAnsi="Calibri Light" w:cs="Calibri Light"/>
          <w:sz w:val="18"/>
          <w:szCs w:val="18"/>
        </w:rPr>
        <w:t>w związku z realizacją</w:t>
      </w:r>
      <w:r w:rsidR="00C20C68" w:rsidRPr="00237721">
        <w:rPr>
          <w:rFonts w:ascii="Calibri Light" w:hAnsi="Calibri Light" w:cs="Calibri Light"/>
          <w:sz w:val="18"/>
          <w:szCs w:val="18"/>
        </w:rPr>
        <w:t xml:space="preserve"> w/w celów</w:t>
      </w:r>
      <w:r w:rsidRPr="00237721">
        <w:rPr>
          <w:rFonts w:ascii="Calibri Light" w:hAnsi="Calibri Light" w:cs="Calibri Light"/>
          <w:sz w:val="18"/>
          <w:szCs w:val="18"/>
        </w:rPr>
        <w:t xml:space="preserve"> </w:t>
      </w:r>
      <w:r w:rsidR="00C20C68" w:rsidRPr="00237721">
        <w:rPr>
          <w:rFonts w:ascii="Calibri Light" w:hAnsi="Calibri Light" w:cs="Calibri Light"/>
          <w:sz w:val="18"/>
          <w:szCs w:val="18"/>
        </w:rPr>
        <w:t xml:space="preserve">Pani/Pana </w:t>
      </w:r>
      <w:r w:rsidRPr="00237721">
        <w:rPr>
          <w:rFonts w:ascii="Calibri Light" w:hAnsi="Calibri Light" w:cs="Calibri Light"/>
          <w:sz w:val="18"/>
          <w:szCs w:val="18"/>
        </w:rPr>
        <w:t xml:space="preserve">dane mogą być przetwarzane dla ewentualnego ustalenia, dochodzenia lub odpierania roszczeń oraz dla wykazania rozliczalności działań Administratora danych, o której mowa w art. 5 ust. 2 RODO – dla realizacji prawnie usprawiedliwionych interesów Administratora </w:t>
      </w:r>
      <w:r w:rsidR="00C20C68" w:rsidRPr="00237721">
        <w:rPr>
          <w:rFonts w:ascii="Calibri Light" w:hAnsi="Calibri Light" w:cs="Calibri Light"/>
          <w:sz w:val="18"/>
          <w:szCs w:val="18"/>
        </w:rPr>
        <w:t xml:space="preserve">danych </w:t>
      </w:r>
      <w:r w:rsidRPr="00237721">
        <w:rPr>
          <w:rFonts w:ascii="Calibri Light" w:hAnsi="Calibri Light" w:cs="Calibri Light"/>
          <w:sz w:val="18"/>
          <w:szCs w:val="18"/>
        </w:rPr>
        <w:t>na podstawie art. 6 ust. 1 lit. f RODO</w:t>
      </w:r>
      <w:r w:rsidR="004514A0" w:rsidRPr="00237721">
        <w:rPr>
          <w:rFonts w:ascii="Calibri Light" w:hAnsi="Calibri Light" w:cs="Calibri Light"/>
          <w:sz w:val="18"/>
          <w:szCs w:val="18"/>
        </w:rPr>
        <w:t>.</w:t>
      </w:r>
    </w:p>
    <w:p w14:paraId="5962256E" w14:textId="6687E0F5" w:rsidR="00755142" w:rsidRPr="00237721" w:rsidRDefault="00755142" w:rsidP="004514A0">
      <w:pPr>
        <w:numPr>
          <w:ilvl w:val="0"/>
          <w:numId w:val="3"/>
        </w:numPr>
        <w:suppressAutoHyphens w:val="0"/>
        <w:autoSpaceDN/>
        <w:spacing w:after="100" w:line="240" w:lineRule="auto"/>
        <w:ind w:left="992" w:right="567" w:hanging="357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237721">
        <w:rPr>
          <w:rFonts w:ascii="Calibri Light" w:eastAsia="Calibri" w:hAnsi="Calibri Light" w:cs="Calibri"/>
          <w:sz w:val="18"/>
          <w:szCs w:val="18"/>
        </w:rPr>
        <w:t xml:space="preserve">Podanie przez Panią/Pana danych osobowych jest dobrowolne, </w:t>
      </w:r>
      <w:r w:rsidR="0001138D">
        <w:rPr>
          <w:rFonts w:ascii="Calibri Light" w:eastAsia="Calibri" w:hAnsi="Calibri Light" w:cs="Calibri"/>
          <w:sz w:val="18"/>
          <w:szCs w:val="18"/>
        </w:rPr>
        <w:t xml:space="preserve">ale niezbędne w celu </w:t>
      </w:r>
      <w:r w:rsidR="004E29C8">
        <w:rPr>
          <w:rFonts w:ascii="Calibri Light" w:eastAsia="Calibri" w:hAnsi="Calibri Light" w:cs="Calibri"/>
          <w:sz w:val="18"/>
          <w:szCs w:val="18"/>
        </w:rPr>
        <w:t xml:space="preserve">relacji w/w celów, w tym </w:t>
      </w:r>
      <w:r w:rsidR="0089165D">
        <w:rPr>
          <w:rFonts w:ascii="Calibri Light" w:eastAsia="Calibri" w:hAnsi="Calibri Light" w:cs="Calibri"/>
          <w:sz w:val="18"/>
          <w:szCs w:val="18"/>
        </w:rPr>
        <w:t>w celu rozpatrzenia zgłoszenia.</w:t>
      </w:r>
    </w:p>
    <w:p w14:paraId="1AB5B5F6" w14:textId="796D7126" w:rsidR="00BD081A" w:rsidRPr="004C7B26" w:rsidRDefault="00BD081A" w:rsidP="004C7B26">
      <w:pPr>
        <w:numPr>
          <w:ilvl w:val="0"/>
          <w:numId w:val="3"/>
        </w:numPr>
        <w:suppressAutoHyphens w:val="0"/>
        <w:autoSpaceDN/>
        <w:spacing w:after="100" w:line="240" w:lineRule="auto"/>
        <w:ind w:left="992" w:right="567" w:hanging="357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237721">
        <w:rPr>
          <w:rFonts w:ascii="Calibri Light" w:eastAsia="Calibri" w:hAnsi="Calibri Light" w:cs="Calibri"/>
          <w:sz w:val="18"/>
          <w:szCs w:val="18"/>
        </w:rPr>
        <w:t>Odbiorcami Pani/Pana danych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 osobowych mogą być</w:t>
      </w:r>
      <w:r w:rsidR="00A4664F">
        <w:rPr>
          <w:rFonts w:ascii="Calibri Light" w:eastAsia="Calibri" w:hAnsi="Calibri Light" w:cs="Calibri"/>
          <w:sz w:val="18"/>
          <w:szCs w:val="18"/>
        </w:rPr>
        <w:t xml:space="preserve"> </w:t>
      </w:r>
      <w:r w:rsidR="00A4664F" w:rsidRPr="001B37DB">
        <w:rPr>
          <w:rFonts w:ascii="Calibri Light" w:eastAsia="Calibri" w:hAnsi="Calibri Light" w:cs="Calibri"/>
          <w:sz w:val="18"/>
          <w:szCs w:val="18"/>
        </w:rPr>
        <w:t>podmioty zewnętrzne współpracujące z Administratorem w zakresie bieżącej działalności Administratora – na mocy stosownych umów powierzenia przetwarzania danych osobowych oraz przy zapewnieniu stosowania przez ww. podmioty adekwatnych środków technicznych i organizacyjnych zapewniających ochronę danych</w:t>
      </w:r>
      <w:r w:rsidR="00A4664F">
        <w:rPr>
          <w:rFonts w:ascii="Calibri Light" w:eastAsia="Calibri" w:hAnsi="Calibri Light" w:cs="Calibri"/>
          <w:sz w:val="18"/>
          <w:szCs w:val="18"/>
        </w:rPr>
        <w:t xml:space="preserve">, a także </w:t>
      </w:r>
      <w:r w:rsidR="00AC495C" w:rsidRPr="00AD2C1F">
        <w:rPr>
          <w:rFonts w:ascii="Calibri Light" w:eastAsia="Calibri" w:hAnsi="Calibri Light" w:cs="Calibri"/>
          <w:sz w:val="18"/>
          <w:szCs w:val="18"/>
        </w:rPr>
        <w:t xml:space="preserve">właściwe organy, którym </w:t>
      </w:r>
      <w:r w:rsidR="00A4664F" w:rsidRPr="00AD2C1F">
        <w:rPr>
          <w:rFonts w:ascii="Calibri Light" w:eastAsia="Calibri" w:hAnsi="Calibri Light" w:cs="Calibri"/>
          <w:sz w:val="18"/>
          <w:szCs w:val="18"/>
        </w:rPr>
        <w:t xml:space="preserve">może zostać </w:t>
      </w:r>
      <w:r w:rsidR="00AC495C" w:rsidRPr="00AD2C1F">
        <w:rPr>
          <w:rFonts w:ascii="Calibri Light" w:eastAsia="Calibri" w:hAnsi="Calibri Light" w:cs="Calibri"/>
          <w:sz w:val="18"/>
          <w:szCs w:val="18"/>
        </w:rPr>
        <w:t>przekazana sprawa w wyniku podjętych działań następczych np. Policja, Prokuratura, Państwowa Inspekcja Pracy.</w:t>
      </w:r>
      <w:r w:rsidR="00AD2C1F">
        <w:rPr>
          <w:rFonts w:ascii="Calibri Light" w:eastAsia="Calibri" w:hAnsi="Calibri Light" w:cs="Calibri"/>
          <w:sz w:val="18"/>
          <w:szCs w:val="18"/>
        </w:rPr>
        <w:t xml:space="preserve"> Ponadto dane osobowe mogą zostać </w:t>
      </w:r>
      <w:r w:rsidR="00F653BB">
        <w:rPr>
          <w:rFonts w:ascii="Calibri Light" w:eastAsia="Calibri" w:hAnsi="Calibri Light" w:cs="Calibri"/>
          <w:sz w:val="18"/>
          <w:szCs w:val="18"/>
        </w:rPr>
        <w:t xml:space="preserve">ujawnione </w:t>
      </w:r>
      <w:r w:rsidRPr="00F653BB">
        <w:rPr>
          <w:rFonts w:ascii="Calibri Light" w:eastAsia="Calibri" w:hAnsi="Calibri Light" w:cs="Calibri"/>
          <w:sz w:val="18"/>
          <w:szCs w:val="18"/>
        </w:rPr>
        <w:t>podmiot</w:t>
      </w:r>
      <w:r w:rsidR="00F653BB">
        <w:rPr>
          <w:rFonts w:ascii="Calibri Light" w:eastAsia="Calibri" w:hAnsi="Calibri Light" w:cs="Calibri"/>
          <w:sz w:val="18"/>
          <w:szCs w:val="18"/>
        </w:rPr>
        <w:t>om</w:t>
      </w:r>
      <w:r w:rsidRPr="00F653BB">
        <w:rPr>
          <w:rFonts w:ascii="Calibri Light" w:eastAsia="Calibri" w:hAnsi="Calibri Light" w:cs="Calibri"/>
          <w:sz w:val="18"/>
          <w:szCs w:val="18"/>
        </w:rPr>
        <w:t xml:space="preserve">, którym Administrator </w:t>
      </w:r>
      <w:r w:rsidR="00C23CB1">
        <w:rPr>
          <w:rFonts w:ascii="Calibri Light" w:eastAsia="Calibri" w:hAnsi="Calibri Light" w:cs="Calibri"/>
          <w:sz w:val="18"/>
          <w:szCs w:val="18"/>
        </w:rPr>
        <w:t xml:space="preserve">danych </w:t>
      </w:r>
      <w:r w:rsidRPr="00F653BB">
        <w:rPr>
          <w:rFonts w:ascii="Calibri Light" w:eastAsia="Calibri" w:hAnsi="Calibri Light" w:cs="Calibri"/>
          <w:sz w:val="18"/>
          <w:szCs w:val="18"/>
        </w:rPr>
        <w:t>ma obowiązek przekazywać dane na gruncie obowiązujących przepisów prawa w zakresie niezbędnym do wykonywania przez te podmioty ich zadań</w:t>
      </w:r>
      <w:r w:rsidR="009F4AB7">
        <w:rPr>
          <w:rFonts w:ascii="Calibri Light" w:eastAsia="Calibri" w:hAnsi="Calibri Light" w:cs="Calibri"/>
          <w:sz w:val="18"/>
          <w:szCs w:val="18"/>
        </w:rPr>
        <w:t>.</w:t>
      </w:r>
    </w:p>
    <w:p w14:paraId="59BF5A4E" w14:textId="1FC8CA54" w:rsidR="00757F10" w:rsidRPr="009178B6" w:rsidRDefault="0031107E" w:rsidP="009178B6">
      <w:pPr>
        <w:numPr>
          <w:ilvl w:val="0"/>
          <w:numId w:val="3"/>
        </w:numPr>
        <w:suppressAutoHyphens w:val="0"/>
        <w:autoSpaceDN/>
        <w:spacing w:after="100" w:line="240" w:lineRule="auto"/>
        <w:ind w:left="992" w:right="567" w:hanging="357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9178B6">
        <w:rPr>
          <w:rFonts w:ascii="Calibri Light" w:eastAsia="Calibri" w:hAnsi="Calibri Light" w:cs="Calibri"/>
          <w:sz w:val="18"/>
          <w:szCs w:val="18"/>
        </w:rPr>
        <w:t>Dane osobowe będą przetwarzane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</w:t>
      </w:r>
      <w:r w:rsidR="009178B6" w:rsidRPr="009178B6">
        <w:rPr>
          <w:rFonts w:ascii="Calibri Light" w:eastAsia="Calibri" w:hAnsi="Calibri Light" w:cs="Calibri"/>
          <w:sz w:val="18"/>
          <w:szCs w:val="18"/>
        </w:rPr>
        <w:t xml:space="preserve">. </w:t>
      </w:r>
      <w:r w:rsidR="00757F10" w:rsidRPr="009178B6">
        <w:rPr>
          <w:rFonts w:ascii="Calibri Light" w:eastAsia="Calibri" w:hAnsi="Calibri Light" w:cs="Calibri"/>
          <w:sz w:val="18"/>
          <w:szCs w:val="18"/>
        </w:rPr>
        <w:t xml:space="preserve">Dane osobowe przetwarzane w związku z przyjęciem zgłoszenia lub podjęciem działań następczych oraz dokumenty związane z tym zgłoszeniem są przechowywane przez okres 3 lat po zakończeniu roku </w:t>
      </w:r>
      <w:r w:rsidR="0087153B" w:rsidRPr="009178B6">
        <w:rPr>
          <w:rFonts w:ascii="Calibri Light" w:eastAsia="Calibri" w:hAnsi="Calibri Light" w:cs="Calibri"/>
          <w:sz w:val="18"/>
          <w:szCs w:val="18"/>
        </w:rPr>
        <w:t>kalendarzowego, w</w:t>
      </w:r>
      <w:r w:rsidR="00757F10" w:rsidRPr="009178B6">
        <w:rPr>
          <w:rFonts w:ascii="Calibri Light" w:eastAsia="Calibri" w:hAnsi="Calibri Light" w:cs="Calibri"/>
          <w:sz w:val="18"/>
          <w:szCs w:val="18"/>
        </w:rPr>
        <w:t xml:space="preserve"> którym zakończono działania następcze lub po zakończeniu postępowań zainicjowanych tymi działaniami. W przypadku wyrażenia zgody na przetwarzanie danych osobowych (zgody na ujawnienie tożsamości) – dane będą przetwarzane do momentu skutecznego wycofania zgody.</w:t>
      </w:r>
      <w:r w:rsidR="002D2756">
        <w:rPr>
          <w:rFonts w:ascii="Calibri Light" w:eastAsia="Calibri" w:hAnsi="Calibri Light" w:cs="Calibri"/>
          <w:sz w:val="18"/>
          <w:szCs w:val="18"/>
        </w:rPr>
        <w:t xml:space="preserve"> </w:t>
      </w:r>
      <w:r w:rsidR="002D2756" w:rsidRPr="00360201">
        <w:rPr>
          <w:rFonts w:ascii="Calibri Light" w:eastAsia="Calibri" w:hAnsi="Calibri Light" w:cs="Calibri Light"/>
          <w:sz w:val="18"/>
          <w:szCs w:val="18"/>
        </w:rPr>
        <w:t>Dane przetwarzane dla celu wskazanego w pkt. 4 lit. d) powyżej będą przetwarzane do czasu przedawnienia roszczeń wynikających z powszechnie obowiązujących przepisów prawa.</w:t>
      </w:r>
    </w:p>
    <w:p w14:paraId="48124B8C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Posiada Pani/Pan prawo do:</w:t>
      </w:r>
    </w:p>
    <w:p w14:paraId="5DDE2405" w14:textId="53BDB43C" w:rsidR="00643BE6" w:rsidRDefault="00BD081A" w:rsidP="0024521B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dostępu do treści swoich danych</w:t>
      </w:r>
      <w:r w:rsidR="001679C9">
        <w:rPr>
          <w:rFonts w:ascii="Calibri Light" w:eastAsia="Calibri" w:hAnsi="Calibri Light" w:cs="Calibri"/>
          <w:sz w:val="18"/>
          <w:szCs w:val="18"/>
        </w:rPr>
        <w:t xml:space="preserve"> </w:t>
      </w:r>
      <w:r w:rsidR="001679C9">
        <w:rPr>
          <w:rFonts w:ascii="Calibri Light" w:hAnsi="Calibri Light" w:cs="Calibri Light"/>
          <w:sz w:val="18"/>
          <w:szCs w:val="18"/>
        </w:rPr>
        <w:t xml:space="preserve">a także przenoszenia danych i </w:t>
      </w:r>
      <w:r w:rsidR="001679C9" w:rsidRPr="00E53795">
        <w:rPr>
          <w:rFonts w:ascii="Calibri Light" w:hAnsi="Calibri Light" w:cs="Calibri Light"/>
          <w:sz w:val="18"/>
          <w:szCs w:val="18"/>
        </w:rPr>
        <w:t>otrzymania ich kopii;</w:t>
      </w:r>
    </w:p>
    <w:p w14:paraId="241D6C29" w14:textId="1FC2942B" w:rsidR="00573A48" w:rsidRPr="00E87620" w:rsidRDefault="00BD081A" w:rsidP="0024521B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24521B">
        <w:rPr>
          <w:rFonts w:ascii="Calibri Light" w:eastAsia="Calibri" w:hAnsi="Calibri Light" w:cs="Calibri"/>
          <w:sz w:val="18"/>
          <w:szCs w:val="18"/>
        </w:rPr>
        <w:t>sprostowania</w:t>
      </w:r>
      <w:r w:rsidR="00573A48">
        <w:rPr>
          <w:rFonts w:ascii="Calibri Light" w:eastAsia="Calibri" w:hAnsi="Calibri Light" w:cs="Calibri"/>
          <w:sz w:val="18"/>
          <w:szCs w:val="18"/>
        </w:rPr>
        <w:t xml:space="preserve"> </w:t>
      </w:r>
      <w:r w:rsidR="00573A48" w:rsidRPr="00360201">
        <w:rPr>
          <w:rFonts w:ascii="Calibri Light" w:hAnsi="Calibri Light" w:cs="Calibri Light"/>
          <w:sz w:val="18"/>
          <w:szCs w:val="18"/>
        </w:rPr>
        <w:t>nieprawidłowych danych osobowych oraz uzupełnienia danych niekompletnych</w:t>
      </w:r>
      <w:r w:rsidR="00573A48">
        <w:rPr>
          <w:rFonts w:ascii="Calibri Light" w:hAnsi="Calibri Light" w:cs="Calibri Light"/>
          <w:sz w:val="18"/>
          <w:szCs w:val="18"/>
        </w:rPr>
        <w:t>;</w:t>
      </w:r>
    </w:p>
    <w:p w14:paraId="292687BC" w14:textId="06BAEE0C" w:rsidR="000F201A" w:rsidRDefault="000F201A" w:rsidP="0024521B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żądania ograniczenia przetwarzania bądź usunięcia swoich danych osobowych (prawo do bycia zapomnianym)</w:t>
      </w:r>
      <w:r>
        <w:rPr>
          <w:rFonts w:ascii="Calibri Light" w:hAnsi="Calibri Light" w:cs="Calibri Light"/>
          <w:sz w:val="18"/>
          <w:szCs w:val="18"/>
        </w:rPr>
        <w:t>;</w:t>
      </w:r>
    </w:p>
    <w:p w14:paraId="5DE9EA5C" w14:textId="2336FE79" w:rsidR="00690076" w:rsidRDefault="00BD081A" w:rsidP="0024521B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24521B">
        <w:rPr>
          <w:rFonts w:ascii="Calibri Light" w:eastAsia="Calibri" w:hAnsi="Calibri Light" w:cs="Calibri"/>
          <w:sz w:val="18"/>
          <w:szCs w:val="18"/>
        </w:rPr>
        <w:t>wniesienia sprzeciwu wobec przetwarzania</w:t>
      </w:r>
      <w:r w:rsidR="00EC0150">
        <w:rPr>
          <w:rFonts w:ascii="Calibri Light" w:eastAsia="Calibri" w:hAnsi="Calibri Light" w:cs="Calibri"/>
          <w:sz w:val="18"/>
          <w:szCs w:val="18"/>
        </w:rPr>
        <w:t xml:space="preserve"> danych osobowych;</w:t>
      </w:r>
    </w:p>
    <w:p w14:paraId="0BB088A8" w14:textId="17AFD845" w:rsidR="00BD081A" w:rsidRPr="001B37DB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 – jeżeli przetwarzanie odbywa się na podstawie dobrowolnie wyrażonej zgody;</w:t>
      </w:r>
    </w:p>
    <w:p w14:paraId="1070688D" w14:textId="0FDE1480" w:rsidR="00BD081A" w:rsidRPr="00126619" w:rsidRDefault="00BD081A" w:rsidP="00126619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wniesienia skargi do organu nadzorczego – Prezesa Urzędu Ochrony Danych Osobowych, gdy uzna Pani/Pan, iż przetwarzanie danych osobowych narusza przepisy o ochronie danych osobowych.</w:t>
      </w:r>
    </w:p>
    <w:p w14:paraId="4367A1FB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Pani/Pana dane osobowe nie będą przekazywane do państwa trzeciego, czy organizacji międzynarodowej.</w:t>
      </w:r>
    </w:p>
    <w:p w14:paraId="57D04EB0" w14:textId="4F6E8B72" w:rsidR="00BD081A" w:rsidRPr="00FF14B3" w:rsidRDefault="00BD081A" w:rsidP="00FF14B3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Pani/Pana dane osobowe nie podlegają zautomatyzowanemu podejmowaniu decyzji, w tym profilowaniu.</w:t>
      </w:r>
    </w:p>
    <w:sectPr w:rsidR="00BD081A" w:rsidRPr="00FF14B3">
      <w:headerReference w:type="default" r:id="rId7"/>
      <w:type w:val="continuous"/>
      <w:pgSz w:w="11906" w:h="16838"/>
      <w:pgMar w:top="0" w:right="0" w:bottom="0" w:left="0" w:header="708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46B3" w14:textId="77777777" w:rsidR="00335DB7" w:rsidRDefault="00335DB7">
      <w:pPr>
        <w:spacing w:after="0" w:line="240" w:lineRule="auto"/>
      </w:pPr>
      <w:r>
        <w:separator/>
      </w:r>
    </w:p>
  </w:endnote>
  <w:endnote w:type="continuationSeparator" w:id="0">
    <w:p w14:paraId="44D6DD62" w14:textId="77777777" w:rsidR="00335DB7" w:rsidRDefault="0033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FCFD4" w14:textId="77777777" w:rsidR="00335DB7" w:rsidRDefault="00335D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FDE731" w14:textId="77777777" w:rsidR="00335DB7" w:rsidRDefault="0033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DDF" w14:textId="77777777" w:rsidR="00C47E45" w:rsidRDefault="00C47E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EF03" wp14:editId="5D010DDF">
          <wp:simplePos x="0" y="0"/>
          <wp:positionH relativeFrom="column">
            <wp:posOffset>0</wp:posOffset>
          </wp:positionH>
          <wp:positionV relativeFrom="paragraph">
            <wp:posOffset>-443227</wp:posOffset>
          </wp:positionV>
          <wp:extent cx="7543800" cy="1612471"/>
          <wp:effectExtent l="0" t="0" r="0" b="6779"/>
          <wp:wrapNone/>
          <wp:docPr id="1094838998" name="Obraz 2" descr="Obraz zawierający tekst, samolot, panoram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12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76F829" w14:textId="77777777" w:rsidR="00C47E45" w:rsidRDefault="00C47E45">
    <w:pPr>
      <w:pStyle w:val="Nagwek"/>
    </w:pPr>
  </w:p>
  <w:p w14:paraId="7F1B26EA" w14:textId="77777777" w:rsidR="00C47E45" w:rsidRDefault="00C47E45">
    <w:pPr>
      <w:pStyle w:val="Nagwek"/>
    </w:pPr>
  </w:p>
  <w:p w14:paraId="4FB0E009" w14:textId="77777777" w:rsidR="00C47E45" w:rsidRDefault="00C47E45">
    <w:pPr>
      <w:pStyle w:val="Nagwek"/>
    </w:pPr>
  </w:p>
  <w:p w14:paraId="4F8F8B04" w14:textId="77777777" w:rsidR="00C47E45" w:rsidRDefault="00C47E45">
    <w:pPr>
      <w:pStyle w:val="Nagwek"/>
    </w:pPr>
  </w:p>
  <w:p w14:paraId="50D4F8CF" w14:textId="77777777" w:rsidR="00C47E45" w:rsidRDefault="00C47E45">
    <w:pPr>
      <w:pStyle w:val="Nagwek"/>
    </w:pPr>
  </w:p>
  <w:p w14:paraId="155A0DAB" w14:textId="77777777" w:rsidR="00C47E45" w:rsidRDefault="00C47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DA"/>
    <w:multiLevelType w:val="hybridMultilevel"/>
    <w:tmpl w:val="EF50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313"/>
    <w:multiLevelType w:val="hybridMultilevel"/>
    <w:tmpl w:val="2DFA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AEA"/>
    <w:multiLevelType w:val="hybridMultilevel"/>
    <w:tmpl w:val="F6502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9AC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D88"/>
    <w:multiLevelType w:val="hybridMultilevel"/>
    <w:tmpl w:val="C58630AE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669"/>
    <w:multiLevelType w:val="hybridMultilevel"/>
    <w:tmpl w:val="CAF8433E"/>
    <w:lvl w:ilvl="0" w:tplc="7EB8E5A6">
      <w:numFmt w:val="bullet"/>
      <w:lvlText w:val="•"/>
      <w:lvlJc w:val="left"/>
      <w:pPr>
        <w:ind w:left="1065" w:hanging="705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688"/>
    <w:multiLevelType w:val="hybridMultilevel"/>
    <w:tmpl w:val="3824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43F"/>
    <w:multiLevelType w:val="hybridMultilevel"/>
    <w:tmpl w:val="CCC6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5818"/>
    <w:multiLevelType w:val="hybridMultilevel"/>
    <w:tmpl w:val="9918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650E3"/>
    <w:multiLevelType w:val="hybridMultilevel"/>
    <w:tmpl w:val="9252DC8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5FC97CC0"/>
    <w:multiLevelType w:val="hybridMultilevel"/>
    <w:tmpl w:val="363A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F64B9"/>
    <w:multiLevelType w:val="hybridMultilevel"/>
    <w:tmpl w:val="81D6709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2F7604F"/>
    <w:multiLevelType w:val="hybridMultilevel"/>
    <w:tmpl w:val="10A8416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93844"/>
    <w:multiLevelType w:val="hybridMultilevel"/>
    <w:tmpl w:val="84E0068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4173E"/>
    <w:multiLevelType w:val="hybridMultilevel"/>
    <w:tmpl w:val="EAEE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7236">
    <w:abstractNumId w:val="9"/>
  </w:num>
  <w:num w:numId="2" w16cid:durableId="1958439247">
    <w:abstractNumId w:val="4"/>
  </w:num>
  <w:num w:numId="3" w16cid:durableId="174216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219410">
    <w:abstractNumId w:val="2"/>
  </w:num>
  <w:num w:numId="5" w16cid:durableId="911086609">
    <w:abstractNumId w:val="0"/>
  </w:num>
  <w:num w:numId="6" w16cid:durableId="268243394">
    <w:abstractNumId w:val="13"/>
  </w:num>
  <w:num w:numId="7" w16cid:durableId="720249832">
    <w:abstractNumId w:val="6"/>
  </w:num>
  <w:num w:numId="8" w16cid:durableId="1517383914">
    <w:abstractNumId w:val="1"/>
  </w:num>
  <w:num w:numId="9" w16cid:durableId="910232100">
    <w:abstractNumId w:val="3"/>
  </w:num>
  <w:num w:numId="10" w16cid:durableId="938221141">
    <w:abstractNumId w:val="11"/>
  </w:num>
  <w:num w:numId="11" w16cid:durableId="1997565361">
    <w:abstractNumId w:val="12"/>
  </w:num>
  <w:num w:numId="12" w16cid:durableId="1225339474">
    <w:abstractNumId w:val="5"/>
  </w:num>
  <w:num w:numId="13" w16cid:durableId="1653216168">
    <w:abstractNumId w:val="7"/>
  </w:num>
  <w:num w:numId="14" w16cid:durableId="887496044">
    <w:abstractNumId w:val="8"/>
  </w:num>
  <w:num w:numId="15" w16cid:durableId="1709455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5F"/>
    <w:rsid w:val="0001138D"/>
    <w:rsid w:val="00025BD7"/>
    <w:rsid w:val="000601B0"/>
    <w:rsid w:val="000629C1"/>
    <w:rsid w:val="000B575F"/>
    <w:rsid w:val="000F201A"/>
    <w:rsid w:val="00126619"/>
    <w:rsid w:val="00142567"/>
    <w:rsid w:val="001679C9"/>
    <w:rsid w:val="00172D16"/>
    <w:rsid w:val="00175FBB"/>
    <w:rsid w:val="00197042"/>
    <w:rsid w:val="001B5D86"/>
    <w:rsid w:val="001C1333"/>
    <w:rsid w:val="001D18EF"/>
    <w:rsid w:val="001D7EA9"/>
    <w:rsid w:val="00237721"/>
    <w:rsid w:val="0024521B"/>
    <w:rsid w:val="00273123"/>
    <w:rsid w:val="002B3AC4"/>
    <w:rsid w:val="002D2756"/>
    <w:rsid w:val="0031107E"/>
    <w:rsid w:val="0031325E"/>
    <w:rsid w:val="00316821"/>
    <w:rsid w:val="00335DB7"/>
    <w:rsid w:val="003939E8"/>
    <w:rsid w:val="003B6B83"/>
    <w:rsid w:val="004311DB"/>
    <w:rsid w:val="004474A9"/>
    <w:rsid w:val="004514A0"/>
    <w:rsid w:val="004519CC"/>
    <w:rsid w:val="0049277B"/>
    <w:rsid w:val="004A7786"/>
    <w:rsid w:val="004B3C57"/>
    <w:rsid w:val="004C7B26"/>
    <w:rsid w:val="004E29C8"/>
    <w:rsid w:val="00532BC9"/>
    <w:rsid w:val="00573A48"/>
    <w:rsid w:val="005835A8"/>
    <w:rsid w:val="005E7EFD"/>
    <w:rsid w:val="00620235"/>
    <w:rsid w:val="006259D2"/>
    <w:rsid w:val="00641A1D"/>
    <w:rsid w:val="00641D15"/>
    <w:rsid w:val="00643BE6"/>
    <w:rsid w:val="00690076"/>
    <w:rsid w:val="007246DA"/>
    <w:rsid w:val="00733C57"/>
    <w:rsid w:val="00755142"/>
    <w:rsid w:val="00757F10"/>
    <w:rsid w:val="0076047C"/>
    <w:rsid w:val="007A0F14"/>
    <w:rsid w:val="007E35D3"/>
    <w:rsid w:val="0080338E"/>
    <w:rsid w:val="0087153B"/>
    <w:rsid w:val="00871892"/>
    <w:rsid w:val="0089165D"/>
    <w:rsid w:val="008A5DDA"/>
    <w:rsid w:val="008A77C0"/>
    <w:rsid w:val="008B2D70"/>
    <w:rsid w:val="008B710E"/>
    <w:rsid w:val="009178B6"/>
    <w:rsid w:val="00917F3B"/>
    <w:rsid w:val="00924DC9"/>
    <w:rsid w:val="0095442A"/>
    <w:rsid w:val="009D1AC1"/>
    <w:rsid w:val="009F4AB7"/>
    <w:rsid w:val="009F626D"/>
    <w:rsid w:val="00A12665"/>
    <w:rsid w:val="00A14C37"/>
    <w:rsid w:val="00A4664F"/>
    <w:rsid w:val="00A80912"/>
    <w:rsid w:val="00AB1F9C"/>
    <w:rsid w:val="00AC495C"/>
    <w:rsid w:val="00AD0333"/>
    <w:rsid w:val="00AD2C1F"/>
    <w:rsid w:val="00AF47E3"/>
    <w:rsid w:val="00B20E6E"/>
    <w:rsid w:val="00B25F42"/>
    <w:rsid w:val="00B630CF"/>
    <w:rsid w:val="00BA3098"/>
    <w:rsid w:val="00BB1891"/>
    <w:rsid w:val="00BB191F"/>
    <w:rsid w:val="00BC4987"/>
    <w:rsid w:val="00BD081A"/>
    <w:rsid w:val="00C17ED6"/>
    <w:rsid w:val="00C20C68"/>
    <w:rsid w:val="00C23CB1"/>
    <w:rsid w:val="00C276DB"/>
    <w:rsid w:val="00C30417"/>
    <w:rsid w:val="00C47E45"/>
    <w:rsid w:val="00C815DD"/>
    <w:rsid w:val="00CA112A"/>
    <w:rsid w:val="00CA5145"/>
    <w:rsid w:val="00CB2A55"/>
    <w:rsid w:val="00CE5549"/>
    <w:rsid w:val="00D10A95"/>
    <w:rsid w:val="00D21FD0"/>
    <w:rsid w:val="00D72686"/>
    <w:rsid w:val="00DB78A5"/>
    <w:rsid w:val="00DF4E03"/>
    <w:rsid w:val="00E4312A"/>
    <w:rsid w:val="00E674B7"/>
    <w:rsid w:val="00E87620"/>
    <w:rsid w:val="00E93538"/>
    <w:rsid w:val="00EC0150"/>
    <w:rsid w:val="00EE3AC7"/>
    <w:rsid w:val="00F653BB"/>
    <w:rsid w:val="00FD2F75"/>
    <w:rsid w:val="00FF14B3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214"/>
  <w15:docId w15:val="{D75FA0C1-CCFB-4200-BCB5-28FF6F3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uiPriority w:val="1"/>
    <w:qFormat/>
    <w:rsid w:val="00BD081A"/>
    <w:pPr>
      <w:suppressAutoHyphens/>
      <w:spacing w:after="0" w:line="240" w:lineRule="auto"/>
    </w:pPr>
  </w:style>
  <w:style w:type="paragraph" w:styleId="Poprawka">
    <w:name w:val="Revision"/>
    <w:hidden/>
    <w:uiPriority w:val="99"/>
    <w:semiHidden/>
    <w:rsid w:val="00AD0333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74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74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74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74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74B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835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3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Zahora Mateusz</dc:creator>
  <dc:description/>
  <cp:lastModifiedBy>Fijałkowska Joanna</cp:lastModifiedBy>
  <cp:revision>75</cp:revision>
  <cp:lastPrinted>2025-09-25T08:18:00Z</cp:lastPrinted>
  <dcterms:created xsi:type="dcterms:W3CDTF">2026-02-05T12:25:00Z</dcterms:created>
  <dcterms:modified xsi:type="dcterms:W3CDTF">2026-03-04T09:40:00Z</dcterms:modified>
</cp:coreProperties>
</file>